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0F5" w:rsidRPr="006B2A58" w:rsidRDefault="0086027C" w:rsidP="002955BA">
      <w:pPr>
        <w:spacing w:after="0"/>
        <w:jc w:val="center"/>
        <w:rPr>
          <w:b/>
        </w:rPr>
      </w:pPr>
      <w:r>
        <w:rPr>
          <w:b/>
        </w:rPr>
        <w:t>Муниципальное автономное</w:t>
      </w:r>
      <w:r w:rsidR="002450F5" w:rsidRPr="006B2A58">
        <w:rPr>
          <w:b/>
        </w:rPr>
        <w:t xml:space="preserve"> общеобразовательное учреждение</w:t>
      </w:r>
    </w:p>
    <w:p w:rsidR="002450F5" w:rsidRPr="0086027C" w:rsidRDefault="0086027C" w:rsidP="0086027C">
      <w:pPr>
        <w:spacing w:after="0"/>
        <w:jc w:val="center"/>
        <w:rPr>
          <w:b/>
        </w:rPr>
      </w:pPr>
      <w:proofErr w:type="spellStart"/>
      <w:r>
        <w:rPr>
          <w:b/>
        </w:rPr>
        <w:t>Ембаевская</w:t>
      </w:r>
      <w:proofErr w:type="spellEnd"/>
      <w:r>
        <w:rPr>
          <w:b/>
        </w:rPr>
        <w:t xml:space="preserve"> средняя общеобразовательная школа имени </w:t>
      </w:r>
      <w:proofErr w:type="spellStart"/>
      <w:r>
        <w:rPr>
          <w:b/>
        </w:rPr>
        <w:t>Аширбекова</w:t>
      </w:r>
      <w:proofErr w:type="spellEnd"/>
    </w:p>
    <w:p w:rsidR="002450F5" w:rsidRDefault="002450F5" w:rsidP="00475C17">
      <w:pPr>
        <w:spacing w:after="0" w:line="240" w:lineRule="auto"/>
        <w:jc w:val="center"/>
        <w:rPr>
          <w:rFonts w:ascii="Calibri" w:hAnsi="Calibri"/>
          <w:b/>
          <w:bCs/>
          <w:color w:val="000000"/>
          <w:shd w:val="clear" w:color="auto" w:fill="FFFFFF"/>
          <w:lang w:eastAsia="ru-RU"/>
        </w:rPr>
      </w:pPr>
    </w:p>
    <w:p w:rsidR="002450F5" w:rsidRDefault="002450F5" w:rsidP="00475C17">
      <w:pPr>
        <w:spacing w:after="0" w:line="240" w:lineRule="auto"/>
        <w:jc w:val="center"/>
        <w:rPr>
          <w:rFonts w:ascii="Calibri" w:hAnsi="Calibri"/>
          <w:b/>
          <w:bCs/>
          <w:color w:val="000000"/>
          <w:shd w:val="clear" w:color="auto" w:fill="FFFFFF"/>
          <w:lang w:eastAsia="ru-RU"/>
        </w:rPr>
      </w:pPr>
    </w:p>
    <w:p w:rsidR="002450F5" w:rsidRPr="00B07785" w:rsidRDefault="002450F5" w:rsidP="00B07785">
      <w:pPr>
        <w:spacing w:after="0" w:line="240" w:lineRule="auto"/>
        <w:jc w:val="center"/>
        <w:rPr>
          <w:b/>
          <w:bCs/>
          <w:caps/>
          <w:color w:val="000000"/>
          <w:shd w:val="clear" w:color="auto" w:fill="FFFFFF"/>
          <w:lang w:eastAsia="ru-RU"/>
        </w:rPr>
      </w:pPr>
      <w:r w:rsidRPr="003D11BF">
        <w:rPr>
          <w:b/>
          <w:bCs/>
          <w:caps/>
          <w:color w:val="000000"/>
          <w:shd w:val="clear" w:color="auto" w:fill="FFFFFF"/>
          <w:lang w:eastAsia="ru-RU"/>
        </w:rPr>
        <w:t xml:space="preserve">Положение </w:t>
      </w:r>
    </w:p>
    <w:p w:rsidR="002450F5" w:rsidRPr="00B07785" w:rsidRDefault="002450F5" w:rsidP="00B07785">
      <w:pPr>
        <w:spacing w:after="0" w:line="240" w:lineRule="auto"/>
        <w:jc w:val="center"/>
        <w:rPr>
          <w:b/>
          <w:bCs/>
          <w:color w:val="000000"/>
          <w:shd w:val="clear" w:color="auto" w:fill="FFFFFF"/>
          <w:lang w:eastAsia="ru-RU"/>
        </w:rPr>
      </w:pPr>
      <w:r w:rsidRPr="003D11BF">
        <w:rPr>
          <w:b/>
          <w:bCs/>
          <w:color w:val="000000"/>
          <w:shd w:val="clear" w:color="auto" w:fill="FFFFFF"/>
          <w:lang w:eastAsia="ru-RU"/>
        </w:rPr>
        <w:t>о школьной научно-п</w:t>
      </w:r>
      <w:r w:rsidR="00741641">
        <w:rPr>
          <w:b/>
          <w:bCs/>
          <w:color w:val="000000"/>
          <w:shd w:val="clear" w:color="auto" w:fill="FFFFFF"/>
          <w:lang w:eastAsia="ru-RU"/>
        </w:rPr>
        <w:t>рактической конференции «Знаю! Умею! Могу!»</w:t>
      </w:r>
    </w:p>
    <w:p w:rsidR="002450F5" w:rsidRPr="00B07785" w:rsidRDefault="002450F5" w:rsidP="00B07785">
      <w:pPr>
        <w:spacing w:after="0" w:line="240" w:lineRule="auto"/>
        <w:rPr>
          <w:b/>
          <w:bCs/>
          <w:color w:val="000000"/>
          <w:shd w:val="clear" w:color="auto" w:fill="FFFFFF"/>
          <w:lang w:eastAsia="ru-RU"/>
        </w:rPr>
      </w:pPr>
    </w:p>
    <w:p w:rsidR="002450F5" w:rsidRPr="003D11BF" w:rsidRDefault="002450F5" w:rsidP="0086027C">
      <w:pPr>
        <w:spacing w:after="0" w:line="240" w:lineRule="auto"/>
        <w:ind w:firstLine="708"/>
        <w:rPr>
          <w:color w:val="000000"/>
          <w:shd w:val="clear" w:color="auto" w:fill="FFFFFF"/>
          <w:lang w:eastAsia="ru-RU"/>
        </w:rPr>
      </w:pPr>
      <w:r w:rsidRPr="003D11BF">
        <w:rPr>
          <w:b/>
          <w:bCs/>
          <w:color w:val="000000"/>
          <w:shd w:val="clear" w:color="auto" w:fill="FFFFFF"/>
          <w:lang w:eastAsia="ru-RU"/>
        </w:rPr>
        <w:t>1.Общие положения</w:t>
      </w:r>
    </w:p>
    <w:p w:rsidR="002450F5" w:rsidRPr="003D11BF" w:rsidRDefault="002450F5" w:rsidP="0005636E">
      <w:pPr>
        <w:spacing w:after="0" w:line="240" w:lineRule="auto"/>
        <w:ind w:firstLine="708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Школьная научно-практическая конференция является формой образовательной</w:t>
      </w:r>
      <w:r w:rsidR="0086027C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деятельности, обеспечивающей коммуникацию учащихся и педагогов, направленной на</w:t>
      </w:r>
      <w:r w:rsidR="0086027C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развитие элементов научного мировоззрения, общего кругозора, внутренней культуры и</w:t>
      </w:r>
      <w:r w:rsidR="0086027C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познавательной активности учащихся и способствующей развитию проектного подхода к</w:t>
      </w:r>
      <w:r w:rsidR="0086027C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развитию исследовательской деятельности учащихся.</w:t>
      </w:r>
    </w:p>
    <w:p w:rsidR="002450F5" w:rsidRPr="003D11BF" w:rsidRDefault="00A745B2" w:rsidP="0005636E">
      <w:pPr>
        <w:spacing w:after="0" w:line="240" w:lineRule="auto"/>
        <w:ind w:firstLine="708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 xml:space="preserve">Школьная </w:t>
      </w:r>
      <w:r w:rsidR="002450F5" w:rsidRPr="003D11BF">
        <w:rPr>
          <w:color w:val="000000"/>
          <w:shd w:val="clear" w:color="auto" w:fill="FFFFFF"/>
          <w:lang w:eastAsia="ru-RU"/>
        </w:rPr>
        <w:t>научно-практическая конференция школьников (далее НПК)</w:t>
      </w:r>
      <w:r w:rsidR="0086027C">
        <w:rPr>
          <w:color w:val="000000"/>
          <w:shd w:val="clear" w:color="auto" w:fill="FFFFFF"/>
          <w:lang w:eastAsia="ru-RU"/>
        </w:rPr>
        <w:t xml:space="preserve"> </w:t>
      </w:r>
      <w:r w:rsidR="002450F5" w:rsidRPr="003D11BF">
        <w:rPr>
          <w:color w:val="000000"/>
          <w:shd w:val="clear" w:color="auto" w:fill="FFFFFF"/>
          <w:lang w:eastAsia="ru-RU"/>
        </w:rPr>
        <w:t>проводится один раз в год и призвана активизировать работу по пропаганде научных</w:t>
      </w:r>
      <w:r w:rsidR="0086027C">
        <w:rPr>
          <w:color w:val="000000"/>
          <w:shd w:val="clear" w:color="auto" w:fill="FFFFFF"/>
          <w:lang w:eastAsia="ru-RU"/>
        </w:rPr>
        <w:t xml:space="preserve"> </w:t>
      </w:r>
      <w:r w:rsidR="002450F5" w:rsidRPr="003D11BF">
        <w:rPr>
          <w:color w:val="000000"/>
          <w:shd w:val="clear" w:color="auto" w:fill="FFFFFF"/>
          <w:lang w:eastAsia="ru-RU"/>
        </w:rPr>
        <w:t>знаний, профессиональной ориентации и привлечению учащихся к научному творчеству и</w:t>
      </w:r>
      <w:r w:rsidR="0086027C">
        <w:rPr>
          <w:color w:val="000000"/>
          <w:shd w:val="clear" w:color="auto" w:fill="FFFFFF"/>
          <w:lang w:eastAsia="ru-RU"/>
        </w:rPr>
        <w:t xml:space="preserve"> </w:t>
      </w:r>
      <w:r w:rsidR="002450F5" w:rsidRPr="003D11BF">
        <w:rPr>
          <w:color w:val="000000"/>
          <w:shd w:val="clear" w:color="auto" w:fill="FFFFFF"/>
          <w:lang w:eastAsia="ru-RU"/>
        </w:rPr>
        <w:t>исследовательской работе во внеурочное время по</w:t>
      </w:r>
      <w:r w:rsidR="0086027C">
        <w:rPr>
          <w:color w:val="000000"/>
          <w:shd w:val="clear" w:color="auto" w:fill="FFFFFF"/>
          <w:lang w:eastAsia="ru-RU"/>
        </w:rPr>
        <w:t>д руководством педагогов</w:t>
      </w:r>
      <w:r w:rsidR="002450F5" w:rsidRPr="003D11BF">
        <w:rPr>
          <w:color w:val="000000"/>
          <w:shd w:val="clear" w:color="auto" w:fill="FFFFFF"/>
          <w:lang w:eastAsia="ru-RU"/>
        </w:rPr>
        <w:t>.</w:t>
      </w:r>
    </w:p>
    <w:p w:rsidR="002450F5" w:rsidRPr="0086027C" w:rsidRDefault="0086027C" w:rsidP="0086027C">
      <w:pPr>
        <w:spacing w:after="0" w:line="240" w:lineRule="auto"/>
        <w:ind w:firstLine="708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Учредителем</w:t>
      </w:r>
      <w:r w:rsidR="002450F5" w:rsidRPr="003D11BF">
        <w:rPr>
          <w:color w:val="000000"/>
          <w:shd w:val="clear" w:color="auto" w:fill="FFFFFF"/>
          <w:lang w:eastAsia="ru-RU"/>
        </w:rPr>
        <w:t xml:space="preserve"> школьной НПК является </w:t>
      </w:r>
      <w:r w:rsidR="002450F5" w:rsidRPr="00B07785">
        <w:rPr>
          <w:color w:val="000000"/>
          <w:shd w:val="clear" w:color="auto" w:fill="FFFFFF"/>
          <w:lang w:eastAsia="ru-RU"/>
        </w:rPr>
        <w:t>методический совет</w:t>
      </w:r>
      <w:r w:rsidR="002450F5" w:rsidRPr="003D11BF">
        <w:rPr>
          <w:color w:val="000000"/>
          <w:shd w:val="clear" w:color="auto" w:fill="FFFFFF"/>
          <w:lang w:eastAsia="ru-RU"/>
        </w:rPr>
        <w:t>.</w:t>
      </w:r>
    </w:p>
    <w:p w:rsidR="002450F5" w:rsidRPr="003D11BF" w:rsidRDefault="002450F5" w:rsidP="0086027C">
      <w:pPr>
        <w:spacing w:after="0" w:line="240" w:lineRule="auto"/>
        <w:ind w:firstLine="708"/>
        <w:rPr>
          <w:color w:val="000000"/>
          <w:shd w:val="clear" w:color="auto" w:fill="FFFFFF"/>
          <w:lang w:eastAsia="ru-RU"/>
        </w:rPr>
      </w:pPr>
      <w:r w:rsidRPr="003D11BF">
        <w:rPr>
          <w:b/>
          <w:bCs/>
          <w:color w:val="000000"/>
          <w:shd w:val="clear" w:color="auto" w:fill="FFFFFF"/>
          <w:lang w:eastAsia="ru-RU"/>
        </w:rPr>
        <w:t>2.Цели и задачи НПК</w:t>
      </w:r>
    </w:p>
    <w:p w:rsidR="002450F5" w:rsidRPr="003D11BF" w:rsidRDefault="002450F5" w:rsidP="00B07785">
      <w:pPr>
        <w:spacing w:after="0" w:line="240" w:lineRule="auto"/>
        <w:rPr>
          <w:b/>
          <w:color w:val="000000"/>
          <w:shd w:val="clear" w:color="auto" w:fill="FFFFFF"/>
          <w:lang w:eastAsia="ru-RU"/>
        </w:rPr>
      </w:pPr>
      <w:r w:rsidRPr="003D11BF">
        <w:rPr>
          <w:b/>
          <w:color w:val="000000"/>
          <w:shd w:val="clear" w:color="auto" w:fill="FFFFFF"/>
          <w:lang w:eastAsia="ru-RU"/>
        </w:rPr>
        <w:t>Цели:</w:t>
      </w:r>
    </w:p>
    <w:p w:rsidR="002450F5" w:rsidRPr="003D11BF" w:rsidRDefault="002450F5" w:rsidP="006C7B35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1.Создание условий для поддержки</w:t>
      </w:r>
      <w:r w:rsidR="00D47E89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интеллектуально</w:t>
      </w:r>
      <w:r w:rsidR="00D47E89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одар</w:t>
      </w:r>
      <w:r w:rsidR="00D47E89" w:rsidRPr="00D47E89">
        <w:rPr>
          <w:color w:val="000000"/>
          <w:shd w:val="clear" w:color="auto" w:fill="FFFFFF"/>
          <w:lang w:eastAsia="ru-RU"/>
        </w:rPr>
        <w:t>е</w:t>
      </w:r>
      <w:r w:rsidRPr="003D11BF">
        <w:rPr>
          <w:color w:val="000000"/>
          <w:shd w:val="clear" w:color="auto" w:fill="FFFFFF"/>
          <w:lang w:eastAsia="ru-RU"/>
        </w:rPr>
        <w:t>нных</w:t>
      </w:r>
      <w:r w:rsidR="00D47E89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учащихся,</w:t>
      </w:r>
      <w:r w:rsidR="00D47E89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демонстрация и пропаганда лучших достижений школьников.</w:t>
      </w:r>
    </w:p>
    <w:p w:rsidR="002450F5" w:rsidRPr="003D11BF" w:rsidRDefault="002450F5" w:rsidP="006C7B35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2.Укрепление научного и педагогического сотрудничества учащихся и</w:t>
      </w:r>
      <w:r w:rsidR="00D47E89">
        <w:rPr>
          <w:color w:val="000000"/>
          <w:shd w:val="clear" w:color="auto" w:fill="FFFFFF"/>
          <w:lang w:eastAsia="ru-RU"/>
        </w:rPr>
        <w:t xml:space="preserve"> </w:t>
      </w:r>
      <w:r w:rsidR="00F97F09">
        <w:rPr>
          <w:color w:val="000000"/>
          <w:shd w:val="clear" w:color="auto" w:fill="FFFFFF"/>
          <w:lang w:eastAsia="ru-RU"/>
        </w:rPr>
        <w:t>педагогов</w:t>
      </w:r>
      <w:r w:rsidRPr="003D11BF">
        <w:rPr>
          <w:color w:val="000000"/>
          <w:shd w:val="clear" w:color="auto" w:fill="FFFFFF"/>
          <w:lang w:eastAsia="ru-RU"/>
        </w:rPr>
        <w:t>.</w:t>
      </w:r>
    </w:p>
    <w:p w:rsidR="002450F5" w:rsidRPr="003D11BF" w:rsidRDefault="002450F5" w:rsidP="006C7B35">
      <w:pPr>
        <w:spacing w:after="0" w:line="240" w:lineRule="auto"/>
        <w:jc w:val="both"/>
        <w:rPr>
          <w:b/>
          <w:color w:val="000000"/>
          <w:shd w:val="clear" w:color="auto" w:fill="FFFFFF"/>
          <w:lang w:eastAsia="ru-RU"/>
        </w:rPr>
      </w:pPr>
      <w:r w:rsidRPr="003D11BF">
        <w:rPr>
          <w:b/>
          <w:color w:val="000000"/>
          <w:shd w:val="clear" w:color="auto" w:fill="FFFFFF"/>
          <w:lang w:eastAsia="ru-RU"/>
        </w:rPr>
        <w:t>Задачи:</w:t>
      </w:r>
    </w:p>
    <w:p w:rsidR="002450F5" w:rsidRPr="003D11BF" w:rsidRDefault="001B2730" w:rsidP="006C7B35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1.Вовлечь учащихся в проектно</w:t>
      </w:r>
      <w:r w:rsidR="002450F5" w:rsidRPr="003D11BF">
        <w:rPr>
          <w:color w:val="000000"/>
          <w:shd w:val="clear" w:color="auto" w:fill="FFFFFF"/>
          <w:lang w:eastAsia="ru-RU"/>
        </w:rPr>
        <w:t>-исследовательскую деятельность, приобщение к</w:t>
      </w:r>
      <w:r w:rsidR="00D47E89">
        <w:rPr>
          <w:color w:val="000000"/>
          <w:shd w:val="clear" w:color="auto" w:fill="FFFFFF"/>
          <w:lang w:eastAsia="ru-RU"/>
        </w:rPr>
        <w:t xml:space="preserve"> </w:t>
      </w:r>
      <w:r w:rsidR="002450F5" w:rsidRPr="003D11BF">
        <w:rPr>
          <w:color w:val="000000"/>
          <w:shd w:val="clear" w:color="auto" w:fill="FFFFFF"/>
          <w:lang w:eastAsia="ru-RU"/>
        </w:rPr>
        <w:t>решению задач, имеющих практическое значение для развития науки, культуры.</w:t>
      </w:r>
    </w:p>
    <w:p w:rsidR="002450F5" w:rsidRPr="003D11BF" w:rsidRDefault="002450F5" w:rsidP="006C7B35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2.Развить творческое мышление, умения и навыки самостоятельной работы.</w:t>
      </w:r>
    </w:p>
    <w:p w:rsidR="002450F5" w:rsidRPr="003D11BF" w:rsidRDefault="002450F5" w:rsidP="006C7B35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3.Развить и совершенствовать</w:t>
      </w:r>
      <w:r w:rsidR="00D47E89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научно-методическую работу педагогического</w:t>
      </w:r>
      <w:r w:rsidR="00D47E89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коллектива и познавательную деятельность учащихся в школе.</w:t>
      </w:r>
    </w:p>
    <w:p w:rsidR="002450F5" w:rsidRPr="00D755D6" w:rsidRDefault="002450F5" w:rsidP="00D755D6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4.Совершенствовать работу по профориентации учащихся старших классов.</w:t>
      </w:r>
    </w:p>
    <w:p w:rsidR="002450F5" w:rsidRPr="003D11BF" w:rsidRDefault="002450F5" w:rsidP="00741641">
      <w:pPr>
        <w:spacing w:after="0" w:line="240" w:lineRule="auto"/>
        <w:ind w:firstLine="708"/>
        <w:rPr>
          <w:color w:val="000000"/>
          <w:shd w:val="clear" w:color="auto" w:fill="FFFFFF"/>
          <w:lang w:eastAsia="ru-RU"/>
        </w:rPr>
      </w:pPr>
      <w:r w:rsidRPr="003D11BF">
        <w:rPr>
          <w:b/>
          <w:bCs/>
          <w:color w:val="000000"/>
          <w:shd w:val="clear" w:color="auto" w:fill="FFFFFF"/>
          <w:lang w:eastAsia="ru-RU"/>
        </w:rPr>
        <w:t>3.Подготовка и проведение НПК</w:t>
      </w:r>
    </w:p>
    <w:p w:rsidR="002450F5" w:rsidRPr="003D11BF" w:rsidRDefault="00A745B2" w:rsidP="006C7B35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>1.Конференция проводится в два этапа. Проведение заочного этапа конференции предусмотрен</w:t>
      </w:r>
      <w:r w:rsidR="003A3A0E">
        <w:rPr>
          <w:color w:val="000000"/>
          <w:shd w:val="clear" w:color="auto" w:fill="FFFFFF"/>
          <w:lang w:eastAsia="ru-RU"/>
        </w:rPr>
        <w:t>о</w:t>
      </w:r>
      <w:r>
        <w:rPr>
          <w:color w:val="000000"/>
          <w:shd w:val="clear" w:color="auto" w:fill="FFFFFF"/>
          <w:lang w:eastAsia="ru-RU"/>
        </w:rPr>
        <w:t xml:space="preserve"> с 2 по 6 марта 2020 года. Очный этап будет проведен в марте. О точной дате будет сообщено дополнительно.</w:t>
      </w:r>
    </w:p>
    <w:p w:rsidR="002450F5" w:rsidRPr="003D11BF" w:rsidRDefault="002450F5" w:rsidP="006C7B35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2.Участниками конференции являются</w:t>
      </w:r>
      <w:r w:rsidR="00D755D6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учащиеся</w:t>
      </w:r>
      <w:r w:rsidR="00D755D6">
        <w:rPr>
          <w:color w:val="000000"/>
          <w:shd w:val="clear" w:color="auto" w:fill="FFFFFF"/>
          <w:lang w:eastAsia="ru-RU"/>
        </w:rPr>
        <w:t xml:space="preserve"> </w:t>
      </w:r>
      <w:r>
        <w:rPr>
          <w:color w:val="000000"/>
          <w:shd w:val="clear" w:color="auto" w:fill="FFFFFF"/>
          <w:lang w:eastAsia="ru-RU"/>
        </w:rPr>
        <w:t>2</w:t>
      </w:r>
      <w:r w:rsidRPr="003D11BF">
        <w:rPr>
          <w:color w:val="000000"/>
          <w:shd w:val="clear" w:color="auto" w:fill="FFFFFF"/>
          <w:lang w:eastAsia="ru-RU"/>
        </w:rPr>
        <w:t>-11 классов. Молодые</w:t>
      </w:r>
      <w:r w:rsidR="00D755D6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исследователи могут участвовать в конференции индивидуально или в составе команды.</w:t>
      </w:r>
    </w:p>
    <w:p w:rsidR="002450F5" w:rsidRPr="003D11BF" w:rsidRDefault="002450F5" w:rsidP="006C7B35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3.Общее руководство К</w:t>
      </w:r>
      <w:r w:rsidR="00741641">
        <w:rPr>
          <w:color w:val="000000"/>
          <w:shd w:val="clear" w:color="auto" w:fill="FFFFFF"/>
          <w:lang w:eastAsia="ru-RU"/>
        </w:rPr>
        <w:t>онференцией осуществляет руководитель методического совета</w:t>
      </w:r>
      <w:r w:rsidRPr="003D11BF">
        <w:rPr>
          <w:color w:val="000000"/>
          <w:shd w:val="clear" w:color="auto" w:fill="FFFFFF"/>
          <w:lang w:eastAsia="ru-RU"/>
        </w:rPr>
        <w:t xml:space="preserve"> школы.</w:t>
      </w:r>
    </w:p>
    <w:p w:rsidR="002450F5" w:rsidRPr="00741641" w:rsidRDefault="002450F5" w:rsidP="00741641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4.Для проведения НПК формируется оргкомитет из</w:t>
      </w:r>
      <w:r w:rsidR="00741641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членов</w:t>
      </w:r>
      <w:r w:rsidR="00741641">
        <w:rPr>
          <w:color w:val="000000"/>
          <w:shd w:val="clear" w:color="auto" w:fill="FFFFFF"/>
          <w:lang w:eastAsia="ru-RU"/>
        </w:rPr>
        <w:t xml:space="preserve"> методического совета</w:t>
      </w:r>
      <w:r w:rsidRPr="003D11BF">
        <w:rPr>
          <w:color w:val="000000"/>
          <w:shd w:val="clear" w:color="auto" w:fill="FFFFFF"/>
          <w:lang w:eastAsia="ru-RU"/>
        </w:rPr>
        <w:t>.</w:t>
      </w:r>
    </w:p>
    <w:p w:rsidR="002450F5" w:rsidRDefault="002450F5" w:rsidP="00357735">
      <w:pPr>
        <w:spacing w:after="0" w:line="240" w:lineRule="auto"/>
        <w:ind w:firstLine="708"/>
        <w:rPr>
          <w:b/>
          <w:bCs/>
          <w:color w:val="000000"/>
          <w:shd w:val="clear" w:color="auto" w:fill="FFFFFF"/>
          <w:lang w:eastAsia="ru-RU"/>
        </w:rPr>
      </w:pPr>
      <w:r w:rsidRPr="003D11BF">
        <w:rPr>
          <w:b/>
          <w:bCs/>
          <w:color w:val="000000"/>
          <w:shd w:val="clear" w:color="auto" w:fill="FFFFFF"/>
          <w:lang w:eastAsia="ru-RU"/>
        </w:rPr>
        <w:t>4.</w:t>
      </w:r>
      <w:r w:rsidR="00357735">
        <w:rPr>
          <w:b/>
          <w:bCs/>
          <w:color w:val="000000"/>
          <w:shd w:val="clear" w:color="auto" w:fill="FFFFFF"/>
          <w:lang w:eastAsia="ru-RU"/>
        </w:rPr>
        <w:t xml:space="preserve"> Требования к содержанию </w:t>
      </w:r>
      <w:r w:rsidR="00726B1E">
        <w:rPr>
          <w:b/>
          <w:bCs/>
          <w:color w:val="000000"/>
          <w:shd w:val="clear" w:color="auto" w:fill="FFFFFF"/>
          <w:lang w:eastAsia="ru-RU"/>
        </w:rPr>
        <w:t xml:space="preserve">и оформлению </w:t>
      </w:r>
      <w:r w:rsidR="00357735">
        <w:rPr>
          <w:b/>
          <w:bCs/>
          <w:color w:val="000000"/>
          <w:shd w:val="clear" w:color="auto" w:fill="FFFFFF"/>
          <w:lang w:eastAsia="ru-RU"/>
        </w:rPr>
        <w:t>предъявляемых работ</w:t>
      </w:r>
    </w:p>
    <w:p w:rsidR="00357735" w:rsidRPr="009951AD" w:rsidRDefault="00357735" w:rsidP="00357735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 рассмотрению</w:t>
      </w:r>
      <w:r w:rsidRPr="009951AD">
        <w:rPr>
          <w:rFonts w:ascii="Times New Roman" w:hAnsi="Times New Roman" w:cs="Times New Roman"/>
          <w:color w:val="auto"/>
        </w:rPr>
        <w:t xml:space="preserve"> принимаются научные, исследовательские, прикладные и творческие работы. Реферативные работы не принимаются. При подготовке работ допускается участие научных руководителей в качестве консультантов.</w:t>
      </w:r>
    </w:p>
    <w:p w:rsidR="00357735" w:rsidRPr="009951AD" w:rsidRDefault="00357735" w:rsidP="00357735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9951AD">
        <w:rPr>
          <w:rFonts w:ascii="Times New Roman" w:hAnsi="Times New Roman" w:cs="Times New Roman"/>
          <w:color w:val="auto"/>
        </w:rPr>
        <w:t>Автор может заявить и выставить не более одной работы. У работы не должно быть соавторов.</w:t>
      </w:r>
    </w:p>
    <w:p w:rsidR="00357735" w:rsidRPr="009951AD" w:rsidRDefault="00357735" w:rsidP="00357735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9951AD">
        <w:rPr>
          <w:rFonts w:ascii="Times New Roman" w:hAnsi="Times New Roman" w:cs="Times New Roman"/>
          <w:color w:val="auto"/>
        </w:rPr>
        <w:t>Проблема, затронутая в работе, должна быть оригинальной. Если проблема не оригинальна, то должно быть предложено нестандартное решение.</w:t>
      </w:r>
    </w:p>
    <w:p w:rsidR="00357735" w:rsidRPr="009951AD" w:rsidRDefault="00357735" w:rsidP="00357735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9951AD">
        <w:rPr>
          <w:rFonts w:ascii="Times New Roman" w:hAnsi="Times New Roman" w:cs="Times New Roman"/>
          <w:color w:val="auto"/>
        </w:rPr>
        <w:t>Ценным является творчество, интеллектуальная продуктивность, открытие и генерация новых идей.</w:t>
      </w:r>
    </w:p>
    <w:p w:rsidR="00357735" w:rsidRPr="009951AD" w:rsidRDefault="00357735" w:rsidP="00357735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9951AD">
        <w:rPr>
          <w:rFonts w:ascii="Times New Roman" w:hAnsi="Times New Roman" w:cs="Times New Roman"/>
          <w:color w:val="auto"/>
        </w:rPr>
        <w:t>В работе необходимо чётко обозначить теоретические и практические достижения автора, область использования результатов. В случае если результаты исследования нашли практическое применение, необходимо приложение подтверждающих материалов.</w:t>
      </w:r>
    </w:p>
    <w:p w:rsidR="00A745B2" w:rsidRPr="00357735" w:rsidRDefault="00357735" w:rsidP="003A3A0E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 w:rsidRPr="009951AD">
        <w:rPr>
          <w:rFonts w:ascii="Times New Roman" w:hAnsi="Times New Roman" w:cs="Times New Roman"/>
          <w:color w:val="auto"/>
        </w:rPr>
        <w:t xml:space="preserve">Работа предоставляется в пластиковых скоросшивателях с файлами (с мягкой прозрачной обложкой) на бумажном носителе (в одном экземпляре) </w:t>
      </w:r>
      <w:r w:rsidR="00467994">
        <w:rPr>
          <w:rFonts w:ascii="Times New Roman" w:hAnsi="Times New Roman" w:cs="Times New Roman"/>
          <w:color w:val="auto"/>
        </w:rPr>
        <w:t xml:space="preserve">в 6 кабинет Алсу </w:t>
      </w:r>
      <w:proofErr w:type="spellStart"/>
      <w:r w:rsidR="00467994">
        <w:rPr>
          <w:rFonts w:ascii="Times New Roman" w:hAnsi="Times New Roman" w:cs="Times New Roman"/>
          <w:color w:val="auto"/>
        </w:rPr>
        <w:t>Рафаэловне</w:t>
      </w:r>
      <w:proofErr w:type="spellEnd"/>
      <w:r w:rsidR="00467994">
        <w:rPr>
          <w:rFonts w:ascii="Times New Roman" w:hAnsi="Times New Roman" w:cs="Times New Roman"/>
          <w:color w:val="auto"/>
        </w:rPr>
        <w:t xml:space="preserve"> </w:t>
      </w:r>
      <w:r w:rsidR="00726B1E">
        <w:rPr>
          <w:rFonts w:ascii="Times New Roman" w:hAnsi="Times New Roman" w:cs="Times New Roman"/>
          <w:color w:val="auto"/>
        </w:rPr>
        <w:t xml:space="preserve">и </w:t>
      </w:r>
      <w:r w:rsidR="00726B1E">
        <w:rPr>
          <w:rFonts w:ascii="Times New Roman" w:hAnsi="Times New Roman" w:cs="Times New Roman"/>
          <w:color w:val="auto"/>
        </w:rPr>
        <w:lastRenderedPageBreak/>
        <w:t>направляются по электронной почте по адресу</w:t>
      </w:r>
      <w:r w:rsidR="00726B1E" w:rsidRPr="004E36E6">
        <w:rPr>
          <w:rFonts w:ascii="Times New Roman" w:hAnsi="Times New Roman" w:cs="Times New Roman"/>
          <w:color w:val="auto"/>
        </w:rPr>
        <w:t xml:space="preserve">: </w:t>
      </w:r>
      <w:hyperlink r:id="rId6" w:history="1">
        <w:r w:rsidR="004E36E6" w:rsidRPr="00B72DC9">
          <w:rPr>
            <w:rStyle w:val="a9"/>
            <w:rFonts w:ascii="Times New Roman" w:hAnsi="Times New Roman" w:cs="Times New Roman"/>
            <w:b/>
            <w:color w:val="auto"/>
            <w:u w:val="none"/>
            <w:lang w:val="en-US"/>
          </w:rPr>
          <w:t>alsu</w:t>
        </w:r>
        <w:r w:rsidR="004E36E6" w:rsidRPr="00B72DC9">
          <w:rPr>
            <w:rStyle w:val="a9"/>
            <w:rFonts w:ascii="Times New Roman" w:hAnsi="Times New Roman" w:cs="Times New Roman"/>
            <w:b/>
            <w:color w:val="auto"/>
            <w:u w:val="none"/>
          </w:rPr>
          <w:t>_</w:t>
        </w:r>
        <w:r w:rsidR="004E36E6" w:rsidRPr="00B72DC9">
          <w:rPr>
            <w:rStyle w:val="a9"/>
            <w:rFonts w:ascii="Times New Roman" w:hAnsi="Times New Roman" w:cs="Times New Roman"/>
            <w:b/>
            <w:color w:val="auto"/>
            <w:u w:val="none"/>
            <w:lang w:val="en-US"/>
          </w:rPr>
          <w:t>faizullina</w:t>
        </w:r>
        <w:r w:rsidR="004E36E6" w:rsidRPr="00B72DC9">
          <w:rPr>
            <w:rStyle w:val="a9"/>
            <w:rFonts w:ascii="Times New Roman" w:hAnsi="Times New Roman" w:cs="Times New Roman"/>
            <w:b/>
            <w:color w:val="auto"/>
            <w:u w:val="none"/>
          </w:rPr>
          <w:t>@</w:t>
        </w:r>
        <w:r w:rsidR="004E36E6" w:rsidRPr="00B72DC9">
          <w:rPr>
            <w:rStyle w:val="a9"/>
            <w:rFonts w:ascii="Times New Roman" w:hAnsi="Times New Roman" w:cs="Times New Roman"/>
            <w:b/>
            <w:color w:val="auto"/>
            <w:u w:val="none"/>
            <w:lang w:val="en-US"/>
          </w:rPr>
          <w:t>mail</w:t>
        </w:r>
        <w:r w:rsidR="004E36E6" w:rsidRPr="00B72DC9">
          <w:rPr>
            <w:rStyle w:val="a9"/>
            <w:rFonts w:ascii="Times New Roman" w:hAnsi="Times New Roman" w:cs="Times New Roman"/>
            <w:b/>
            <w:color w:val="auto"/>
            <w:u w:val="none"/>
          </w:rPr>
          <w:t>.</w:t>
        </w:r>
        <w:r w:rsidR="004E36E6" w:rsidRPr="00B72DC9">
          <w:rPr>
            <w:rStyle w:val="a9"/>
            <w:rFonts w:ascii="Times New Roman" w:hAnsi="Times New Roman" w:cs="Times New Roman"/>
            <w:b/>
            <w:color w:val="auto"/>
            <w:u w:val="none"/>
            <w:lang w:val="en-US"/>
          </w:rPr>
          <w:t>ru</w:t>
        </w:r>
      </w:hyperlink>
      <w:r w:rsidR="004E36E6">
        <w:rPr>
          <w:rFonts w:ascii="Times New Roman" w:hAnsi="Times New Roman" w:cs="Times New Roman"/>
          <w:color w:val="auto"/>
        </w:rPr>
        <w:t xml:space="preserve"> до </w:t>
      </w:r>
      <w:r w:rsidR="004E36E6" w:rsidRPr="004E36E6">
        <w:rPr>
          <w:rFonts w:ascii="Times New Roman" w:hAnsi="Times New Roman" w:cs="Times New Roman"/>
          <w:b/>
          <w:color w:val="auto"/>
        </w:rPr>
        <w:t>6.03.2020</w:t>
      </w:r>
      <w:r w:rsidR="004E36E6">
        <w:rPr>
          <w:rFonts w:ascii="Times New Roman" w:hAnsi="Times New Roman" w:cs="Times New Roman"/>
          <w:color w:val="auto"/>
        </w:rPr>
        <w:t xml:space="preserve"> года. Позднее указанной даты работы приниматься не будут.</w:t>
      </w:r>
    </w:p>
    <w:p w:rsidR="002450F5" w:rsidRPr="003D11BF" w:rsidRDefault="002450F5" w:rsidP="0052116F">
      <w:pPr>
        <w:spacing w:after="0" w:line="240" w:lineRule="auto"/>
        <w:ind w:firstLine="708"/>
        <w:rPr>
          <w:color w:val="000000"/>
          <w:shd w:val="clear" w:color="auto" w:fill="FFFFFF"/>
          <w:lang w:eastAsia="ru-RU"/>
        </w:rPr>
      </w:pPr>
      <w:r w:rsidRPr="003D11BF">
        <w:rPr>
          <w:b/>
          <w:bCs/>
          <w:color w:val="000000"/>
          <w:shd w:val="clear" w:color="auto" w:fill="FFFFFF"/>
          <w:lang w:eastAsia="ru-RU"/>
        </w:rPr>
        <w:t>5. Жюри НПК</w:t>
      </w:r>
    </w:p>
    <w:p w:rsidR="002450F5" w:rsidRPr="003D11BF" w:rsidRDefault="002450F5" w:rsidP="00F372BD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1.Список жюри формируется из числа педагогов и утверждается приказом директора</w:t>
      </w:r>
      <w:r w:rsidR="00741641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школы</w:t>
      </w:r>
      <w:r w:rsidR="00F372BD">
        <w:rPr>
          <w:color w:val="000000"/>
          <w:shd w:val="clear" w:color="auto" w:fill="FFFFFF"/>
          <w:lang w:eastAsia="ru-RU"/>
        </w:rPr>
        <w:t xml:space="preserve"> (Приложение 6)</w:t>
      </w:r>
      <w:r w:rsidRPr="003D11BF">
        <w:rPr>
          <w:color w:val="000000"/>
          <w:shd w:val="clear" w:color="auto" w:fill="FFFFFF"/>
          <w:lang w:eastAsia="ru-RU"/>
        </w:rPr>
        <w:t>.</w:t>
      </w:r>
    </w:p>
    <w:p w:rsidR="002450F5" w:rsidRPr="00726B1E" w:rsidRDefault="002450F5" w:rsidP="00F372BD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2.Жюри оценивает работы участников НПК, проставляет рейтинговые оценки.</w:t>
      </w:r>
    </w:p>
    <w:p w:rsidR="002450F5" w:rsidRPr="003D11BF" w:rsidRDefault="002450F5" w:rsidP="00726B1E">
      <w:pPr>
        <w:spacing w:after="0" w:line="240" w:lineRule="auto"/>
        <w:ind w:firstLine="708"/>
        <w:rPr>
          <w:color w:val="000000"/>
          <w:shd w:val="clear" w:color="auto" w:fill="FFFFFF"/>
          <w:lang w:eastAsia="ru-RU"/>
        </w:rPr>
      </w:pPr>
      <w:r w:rsidRPr="003D11BF">
        <w:rPr>
          <w:b/>
          <w:bCs/>
          <w:color w:val="000000"/>
          <w:shd w:val="clear" w:color="auto" w:fill="FFFFFF"/>
          <w:lang w:eastAsia="ru-RU"/>
        </w:rPr>
        <w:t>6. Подведение итогов</w:t>
      </w:r>
    </w:p>
    <w:p w:rsidR="002450F5" w:rsidRPr="00B07785" w:rsidRDefault="002450F5" w:rsidP="004E36E6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1.Жюри оценивает научные работы учащихся и их устные выступления согласно</w:t>
      </w:r>
      <w:r w:rsidR="00741641">
        <w:rPr>
          <w:color w:val="000000"/>
          <w:shd w:val="clear" w:color="auto" w:fill="FFFFFF"/>
          <w:lang w:eastAsia="ru-RU"/>
        </w:rPr>
        <w:t xml:space="preserve"> </w:t>
      </w:r>
      <w:r w:rsidR="004E36E6">
        <w:rPr>
          <w:color w:val="000000"/>
          <w:shd w:val="clear" w:color="auto" w:fill="FFFFFF"/>
          <w:lang w:eastAsia="ru-RU"/>
        </w:rPr>
        <w:t xml:space="preserve">критериям: </w:t>
      </w:r>
      <w:r w:rsidRPr="00B07785">
        <w:rPr>
          <w:color w:val="000000"/>
          <w:shd w:val="clear" w:color="auto" w:fill="FFFFFF"/>
          <w:lang w:eastAsia="ru-RU"/>
        </w:rPr>
        <w:t>актуальность темы;</w:t>
      </w:r>
      <w:r w:rsidR="004E36E6">
        <w:rPr>
          <w:color w:val="000000"/>
          <w:shd w:val="clear" w:color="auto" w:fill="FFFFFF"/>
          <w:lang w:eastAsia="ru-RU"/>
        </w:rPr>
        <w:t xml:space="preserve"> </w:t>
      </w:r>
      <w:r w:rsidRPr="00B07785">
        <w:rPr>
          <w:color w:val="000000"/>
          <w:shd w:val="clear" w:color="auto" w:fill="FFFFFF"/>
          <w:lang w:eastAsia="ru-RU"/>
        </w:rPr>
        <w:t>новизна;</w:t>
      </w:r>
      <w:r w:rsidR="004E36E6">
        <w:rPr>
          <w:color w:val="000000"/>
          <w:shd w:val="clear" w:color="auto" w:fill="FFFFFF"/>
          <w:lang w:eastAsia="ru-RU"/>
        </w:rPr>
        <w:t xml:space="preserve"> </w:t>
      </w:r>
      <w:r w:rsidRPr="00B07785">
        <w:rPr>
          <w:color w:val="000000"/>
          <w:shd w:val="clear" w:color="auto" w:fill="FFFFFF"/>
          <w:lang w:eastAsia="ru-RU"/>
        </w:rPr>
        <w:t>элементы исследования;</w:t>
      </w:r>
      <w:r w:rsidR="004E36E6">
        <w:rPr>
          <w:color w:val="000000"/>
          <w:shd w:val="clear" w:color="auto" w:fill="FFFFFF"/>
          <w:lang w:eastAsia="ru-RU"/>
        </w:rPr>
        <w:t xml:space="preserve"> </w:t>
      </w:r>
      <w:r w:rsidRPr="00B07785">
        <w:rPr>
          <w:color w:val="000000"/>
          <w:shd w:val="clear" w:color="auto" w:fill="FFFFFF"/>
          <w:lang w:eastAsia="ru-RU"/>
        </w:rPr>
        <w:t>достижение автора;</w:t>
      </w:r>
      <w:r w:rsidR="004E36E6">
        <w:rPr>
          <w:color w:val="000000"/>
          <w:shd w:val="clear" w:color="auto" w:fill="FFFFFF"/>
          <w:lang w:eastAsia="ru-RU"/>
        </w:rPr>
        <w:t xml:space="preserve"> </w:t>
      </w:r>
      <w:r w:rsidRPr="00B07785">
        <w:rPr>
          <w:color w:val="000000"/>
          <w:shd w:val="clear" w:color="auto" w:fill="FFFFFF"/>
          <w:lang w:eastAsia="ru-RU"/>
        </w:rPr>
        <w:t>эрудиция;</w:t>
      </w:r>
      <w:r w:rsidR="004E36E6">
        <w:rPr>
          <w:color w:val="000000"/>
          <w:shd w:val="clear" w:color="auto" w:fill="FFFFFF"/>
          <w:lang w:eastAsia="ru-RU"/>
        </w:rPr>
        <w:t xml:space="preserve"> </w:t>
      </w:r>
      <w:r w:rsidRPr="00B07785">
        <w:rPr>
          <w:color w:val="000000"/>
          <w:shd w:val="clear" w:color="auto" w:fill="FFFFFF"/>
          <w:lang w:eastAsia="ru-RU"/>
        </w:rPr>
        <w:t>значимость исследования;</w:t>
      </w:r>
      <w:r w:rsidR="004E36E6">
        <w:rPr>
          <w:color w:val="000000"/>
          <w:shd w:val="clear" w:color="auto" w:fill="FFFFFF"/>
          <w:lang w:eastAsia="ru-RU"/>
        </w:rPr>
        <w:t xml:space="preserve"> </w:t>
      </w:r>
      <w:r w:rsidRPr="00B07785">
        <w:rPr>
          <w:color w:val="000000"/>
          <w:shd w:val="clear" w:color="auto" w:fill="FFFFFF"/>
          <w:lang w:eastAsia="ru-RU"/>
        </w:rPr>
        <w:t>изложение;</w:t>
      </w:r>
      <w:r w:rsidR="004E36E6">
        <w:rPr>
          <w:color w:val="000000"/>
          <w:shd w:val="clear" w:color="auto" w:fill="FFFFFF"/>
          <w:lang w:eastAsia="ru-RU"/>
        </w:rPr>
        <w:t xml:space="preserve"> </w:t>
      </w:r>
      <w:r w:rsidRPr="00B07785">
        <w:rPr>
          <w:color w:val="000000"/>
          <w:shd w:val="clear" w:color="auto" w:fill="FFFFFF"/>
          <w:lang w:eastAsia="ru-RU"/>
        </w:rPr>
        <w:t>иллюстрации;</w:t>
      </w:r>
      <w:r w:rsidR="004E36E6">
        <w:rPr>
          <w:color w:val="000000"/>
          <w:shd w:val="clear" w:color="auto" w:fill="FFFFFF"/>
          <w:lang w:eastAsia="ru-RU"/>
        </w:rPr>
        <w:t xml:space="preserve"> </w:t>
      </w:r>
      <w:r w:rsidRPr="00B07785">
        <w:rPr>
          <w:color w:val="000000"/>
          <w:shd w:val="clear" w:color="auto" w:fill="FFFFFF"/>
          <w:lang w:eastAsia="ru-RU"/>
        </w:rPr>
        <w:t>композиция доклада;</w:t>
      </w:r>
      <w:r w:rsidR="004E36E6">
        <w:rPr>
          <w:color w:val="000000"/>
          <w:shd w:val="clear" w:color="auto" w:fill="FFFFFF"/>
          <w:lang w:eastAsia="ru-RU"/>
        </w:rPr>
        <w:t xml:space="preserve"> </w:t>
      </w:r>
      <w:r w:rsidRPr="00B07785">
        <w:rPr>
          <w:color w:val="000000"/>
          <w:shd w:val="clear" w:color="auto" w:fill="FFFFFF"/>
          <w:lang w:eastAsia="ru-RU"/>
        </w:rPr>
        <w:t>библиография;</w:t>
      </w:r>
      <w:r w:rsidR="004E36E6">
        <w:rPr>
          <w:color w:val="000000"/>
          <w:shd w:val="clear" w:color="auto" w:fill="FFFFFF"/>
          <w:lang w:eastAsia="ru-RU"/>
        </w:rPr>
        <w:t xml:space="preserve"> </w:t>
      </w:r>
      <w:r w:rsidRPr="00B07785">
        <w:rPr>
          <w:color w:val="000000"/>
          <w:shd w:val="clear" w:color="auto" w:fill="FFFFFF"/>
          <w:lang w:eastAsia="ru-RU"/>
        </w:rPr>
        <w:t>особое мнение эксперта.</w:t>
      </w:r>
    </w:p>
    <w:p w:rsidR="002450F5" w:rsidRPr="003D11BF" w:rsidRDefault="002450F5" w:rsidP="00B07785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 xml:space="preserve">2.По окончании работы </w:t>
      </w:r>
      <w:proofErr w:type="spellStart"/>
      <w:r w:rsidR="00741641">
        <w:rPr>
          <w:color w:val="000000"/>
          <w:shd w:val="clear" w:color="auto" w:fill="FFFFFF"/>
          <w:lang w:eastAsia="ru-RU"/>
        </w:rPr>
        <w:t>меж</w:t>
      </w:r>
      <w:r w:rsidRPr="003D11BF">
        <w:rPr>
          <w:color w:val="000000"/>
          <w:shd w:val="clear" w:color="auto" w:fill="FFFFFF"/>
          <w:lang w:eastAsia="ru-RU"/>
        </w:rPr>
        <w:t>предметных</w:t>
      </w:r>
      <w:proofErr w:type="spellEnd"/>
      <w:r w:rsidRPr="003D11BF">
        <w:rPr>
          <w:color w:val="000000"/>
          <w:shd w:val="clear" w:color="auto" w:fill="FFFFFF"/>
          <w:lang w:eastAsia="ru-RU"/>
        </w:rPr>
        <w:t xml:space="preserve"> секций проводятся заседания экспертных</w:t>
      </w:r>
      <w:r w:rsidR="00741641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комиссий, на которых выносятся решения об определении победителей и приз</w:t>
      </w:r>
      <w:r>
        <w:rPr>
          <w:color w:val="000000"/>
          <w:shd w:val="clear" w:color="auto" w:fill="FFFFFF"/>
          <w:lang w:eastAsia="ru-RU"/>
        </w:rPr>
        <w:t>е</w:t>
      </w:r>
      <w:r w:rsidRPr="003D11BF">
        <w:rPr>
          <w:color w:val="000000"/>
          <w:shd w:val="clear" w:color="auto" w:fill="FFFFFF"/>
          <w:lang w:eastAsia="ru-RU"/>
        </w:rPr>
        <w:t>ров.</w:t>
      </w:r>
    </w:p>
    <w:p w:rsidR="002450F5" w:rsidRPr="003D11BF" w:rsidRDefault="002450F5" w:rsidP="00B07785">
      <w:pPr>
        <w:spacing w:after="0" w:line="240" w:lineRule="auto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3.По результатам публичной защиты жюри:</w:t>
      </w:r>
    </w:p>
    <w:p w:rsidR="002450F5" w:rsidRPr="003D11BF" w:rsidRDefault="002450F5" w:rsidP="00B07785">
      <w:pPr>
        <w:spacing w:after="0" w:line="240" w:lineRule="auto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sym w:font="Symbol" w:char="F0B7"/>
      </w:r>
      <w:r w:rsidRPr="003D11BF">
        <w:rPr>
          <w:color w:val="000000"/>
          <w:shd w:val="clear" w:color="auto" w:fill="FFFFFF"/>
          <w:lang w:eastAsia="ru-RU"/>
        </w:rPr>
        <w:t xml:space="preserve">составляет список победителей по направлениям среди </w:t>
      </w:r>
      <w:r>
        <w:rPr>
          <w:color w:val="000000"/>
          <w:shd w:val="clear" w:color="auto" w:fill="FFFFFF"/>
          <w:lang w:eastAsia="ru-RU"/>
        </w:rPr>
        <w:t>2</w:t>
      </w:r>
      <w:r w:rsidR="00741641">
        <w:rPr>
          <w:color w:val="000000"/>
          <w:shd w:val="clear" w:color="auto" w:fill="FFFFFF"/>
          <w:lang w:eastAsia="ru-RU"/>
        </w:rPr>
        <w:t>-4</w:t>
      </w:r>
      <w:r w:rsidRPr="003D11BF">
        <w:rPr>
          <w:color w:val="000000"/>
          <w:shd w:val="clear" w:color="auto" w:fill="FFFFFF"/>
          <w:lang w:eastAsia="ru-RU"/>
        </w:rPr>
        <w:t>, 5-7, 8-11 классов;</w:t>
      </w:r>
    </w:p>
    <w:p w:rsidR="002450F5" w:rsidRPr="003D11BF" w:rsidRDefault="002450F5" w:rsidP="00B07785">
      <w:pPr>
        <w:spacing w:after="0" w:line="240" w:lineRule="auto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sym w:font="Symbol" w:char="F0B7"/>
      </w:r>
      <w:r w:rsidRPr="003D11BF">
        <w:rPr>
          <w:color w:val="000000"/>
          <w:shd w:val="clear" w:color="auto" w:fill="FFFFFF"/>
          <w:lang w:eastAsia="ru-RU"/>
        </w:rPr>
        <w:t>подводит итоги работы секции;</w:t>
      </w:r>
    </w:p>
    <w:p w:rsidR="002450F5" w:rsidRPr="003D11BF" w:rsidRDefault="002450F5" w:rsidP="00B07785">
      <w:pPr>
        <w:spacing w:after="0" w:line="240" w:lineRule="auto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sym w:font="Symbol" w:char="F0B7"/>
      </w:r>
      <w:r w:rsidRPr="003D11BF">
        <w:rPr>
          <w:color w:val="000000"/>
          <w:shd w:val="clear" w:color="auto" w:fill="FFFFFF"/>
          <w:lang w:eastAsia="ru-RU"/>
        </w:rPr>
        <w:t>выносит р</w:t>
      </w:r>
      <w:r w:rsidR="00BF5D19">
        <w:rPr>
          <w:color w:val="000000"/>
          <w:shd w:val="clear" w:color="auto" w:fill="FFFFFF"/>
          <w:lang w:eastAsia="ru-RU"/>
        </w:rPr>
        <w:t>ешение</w:t>
      </w:r>
      <w:r w:rsidR="00741641">
        <w:rPr>
          <w:color w:val="000000"/>
          <w:shd w:val="clear" w:color="auto" w:fill="FFFFFF"/>
          <w:lang w:eastAsia="ru-RU"/>
        </w:rPr>
        <w:t xml:space="preserve"> об участии в районном форуме молодых исследователей «Шаг в будущее»</w:t>
      </w:r>
      <w:r w:rsidRPr="003D11BF">
        <w:rPr>
          <w:color w:val="000000"/>
          <w:shd w:val="clear" w:color="auto" w:fill="FFFFFF"/>
          <w:lang w:eastAsia="ru-RU"/>
        </w:rPr>
        <w:t>.</w:t>
      </w:r>
    </w:p>
    <w:p w:rsidR="002450F5" w:rsidRPr="003D11BF" w:rsidRDefault="002450F5" w:rsidP="00B07785">
      <w:pPr>
        <w:spacing w:after="0" w:line="240" w:lineRule="auto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4.Победители и участники НПК награждаются грамотами (дипломами).</w:t>
      </w:r>
    </w:p>
    <w:p w:rsidR="002450F5" w:rsidRPr="00B07785" w:rsidRDefault="002450F5" w:rsidP="00B07785">
      <w:pPr>
        <w:spacing w:after="0" w:line="240" w:lineRule="auto"/>
        <w:rPr>
          <w:b/>
          <w:bCs/>
          <w:color w:val="000000"/>
          <w:shd w:val="clear" w:color="auto" w:fill="FFFFFF"/>
          <w:lang w:eastAsia="ru-RU"/>
        </w:rPr>
        <w:sectPr w:rsidR="002450F5" w:rsidRPr="00B07785" w:rsidSect="003D11BF">
          <w:pgSz w:w="11906" w:h="16838"/>
          <w:pgMar w:top="851" w:right="567" w:bottom="851" w:left="1134" w:header="708" w:footer="708" w:gutter="0"/>
          <w:cols w:space="708"/>
          <w:docGrid w:linePitch="360"/>
        </w:sectPr>
      </w:pPr>
    </w:p>
    <w:p w:rsidR="002450F5" w:rsidRPr="003D11BF" w:rsidRDefault="002450F5" w:rsidP="00B07785">
      <w:pPr>
        <w:spacing w:after="0" w:line="240" w:lineRule="auto"/>
        <w:jc w:val="right"/>
        <w:rPr>
          <w:color w:val="000000"/>
          <w:shd w:val="clear" w:color="auto" w:fill="FFFFFF"/>
          <w:lang w:eastAsia="ru-RU"/>
        </w:rPr>
      </w:pPr>
      <w:r w:rsidRPr="003D11BF">
        <w:rPr>
          <w:b/>
          <w:bCs/>
          <w:color w:val="000000"/>
          <w:shd w:val="clear" w:color="auto" w:fill="FFFFFF"/>
          <w:lang w:eastAsia="ru-RU"/>
        </w:rPr>
        <w:lastRenderedPageBreak/>
        <w:t>Приложение 1</w:t>
      </w:r>
    </w:p>
    <w:p w:rsidR="002450F5" w:rsidRPr="00B07785" w:rsidRDefault="002450F5" w:rsidP="004E36E6">
      <w:pPr>
        <w:spacing w:after="0" w:line="240" w:lineRule="auto"/>
        <w:jc w:val="center"/>
        <w:rPr>
          <w:color w:val="000000"/>
          <w:shd w:val="clear" w:color="auto" w:fill="FFFFFF"/>
          <w:lang w:eastAsia="ru-RU"/>
        </w:rPr>
      </w:pPr>
      <w:r w:rsidRPr="003D11BF">
        <w:rPr>
          <w:b/>
          <w:bCs/>
          <w:color w:val="000000"/>
          <w:shd w:val="clear" w:color="auto" w:fill="FFFFFF"/>
          <w:lang w:eastAsia="ru-RU"/>
        </w:rPr>
        <w:t xml:space="preserve">1. Работа в </w:t>
      </w:r>
      <w:proofErr w:type="spellStart"/>
      <w:r w:rsidR="009B5319">
        <w:rPr>
          <w:b/>
          <w:bCs/>
          <w:color w:val="000000"/>
          <w:shd w:val="clear" w:color="auto" w:fill="FFFFFF"/>
          <w:lang w:eastAsia="ru-RU"/>
        </w:rPr>
        <w:t>межпредметной</w:t>
      </w:r>
      <w:proofErr w:type="spellEnd"/>
      <w:r w:rsidR="009B5319">
        <w:rPr>
          <w:b/>
          <w:bCs/>
          <w:color w:val="000000"/>
          <w:shd w:val="clear" w:color="auto" w:fill="FFFFFF"/>
          <w:lang w:eastAsia="ru-RU"/>
        </w:rPr>
        <w:t xml:space="preserve"> </w:t>
      </w:r>
      <w:r w:rsidRPr="003D11BF">
        <w:rPr>
          <w:b/>
          <w:bCs/>
          <w:color w:val="000000"/>
          <w:shd w:val="clear" w:color="auto" w:fill="FFFFFF"/>
          <w:lang w:eastAsia="ru-RU"/>
        </w:rPr>
        <w:t>секции</w:t>
      </w:r>
    </w:p>
    <w:p w:rsidR="002450F5" w:rsidRPr="003D11BF" w:rsidRDefault="002450F5" w:rsidP="00B07785">
      <w:pPr>
        <w:spacing w:after="0" w:line="240" w:lineRule="auto"/>
        <w:ind w:firstLine="708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Учащиеся выступают с докладами о своих результатах перед учителями и своими</w:t>
      </w:r>
      <w:r w:rsidR="004E36E6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сверстниками. После доклада автор защищает свою работу, отвечая на вопросы</w:t>
      </w:r>
      <w:r w:rsidR="004E36E6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присутствующих. Доклад и защита сопровождаются демонстрацией материалов,</w:t>
      </w:r>
      <w:r w:rsidR="004E36E6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иллюстрирующих выполненную работу.</w:t>
      </w:r>
    </w:p>
    <w:p w:rsidR="002450F5" w:rsidRDefault="002450F5" w:rsidP="004E36E6">
      <w:pPr>
        <w:spacing w:after="0" w:line="240" w:lineRule="auto"/>
        <w:ind w:firstLine="708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На выступление по представлению своей работы участнику дается 5-7 минут, на</w:t>
      </w:r>
      <w:r w:rsidR="004E36E6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в</w:t>
      </w:r>
      <w:r w:rsidR="00D042BA">
        <w:rPr>
          <w:color w:val="000000"/>
          <w:shd w:val="clear" w:color="auto" w:fill="FFFFFF"/>
          <w:lang w:eastAsia="ru-RU"/>
        </w:rPr>
        <w:t>ыступление при обсуждении — до 3</w:t>
      </w:r>
      <w:r w:rsidRPr="003D11BF">
        <w:rPr>
          <w:color w:val="000000"/>
          <w:shd w:val="clear" w:color="auto" w:fill="FFFFFF"/>
          <w:lang w:eastAsia="ru-RU"/>
        </w:rPr>
        <w:t xml:space="preserve"> минут. Участникам НПК необходимо иметь при</w:t>
      </w:r>
      <w:r w:rsidR="004E36E6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себе напечатанный экземпляр текста своей работы.</w:t>
      </w:r>
    </w:p>
    <w:p w:rsidR="004E36E6" w:rsidRPr="004E36E6" w:rsidRDefault="004E36E6" w:rsidP="004E36E6">
      <w:pPr>
        <w:spacing w:after="0" w:line="240" w:lineRule="auto"/>
        <w:ind w:firstLine="708"/>
        <w:jc w:val="both"/>
        <w:rPr>
          <w:color w:val="000000"/>
          <w:shd w:val="clear" w:color="auto" w:fill="FFFFFF"/>
          <w:lang w:eastAsia="ru-RU"/>
        </w:rPr>
      </w:pPr>
    </w:p>
    <w:p w:rsidR="002450F5" w:rsidRDefault="002450F5" w:rsidP="004E36E6">
      <w:pPr>
        <w:spacing w:after="0" w:line="240" w:lineRule="auto"/>
        <w:jc w:val="center"/>
        <w:rPr>
          <w:color w:val="000000"/>
          <w:shd w:val="clear" w:color="auto" w:fill="FFFFFF"/>
          <w:lang w:eastAsia="ru-RU"/>
        </w:rPr>
      </w:pPr>
      <w:r w:rsidRPr="003D11BF">
        <w:rPr>
          <w:b/>
          <w:bCs/>
          <w:color w:val="000000"/>
          <w:shd w:val="clear" w:color="auto" w:fill="FFFFFF"/>
          <w:lang w:eastAsia="ru-RU"/>
        </w:rPr>
        <w:t>2. Порядок предоставления работ</w:t>
      </w:r>
    </w:p>
    <w:p w:rsidR="002450F5" w:rsidRDefault="002450F5" w:rsidP="00B07785">
      <w:pPr>
        <w:spacing w:after="0" w:line="240" w:lineRule="auto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1. Конфер</w:t>
      </w:r>
      <w:r w:rsidR="00E85185">
        <w:rPr>
          <w:color w:val="000000"/>
          <w:shd w:val="clear" w:color="auto" w:fill="FFFFFF"/>
          <w:lang w:eastAsia="ru-RU"/>
        </w:rPr>
        <w:t xml:space="preserve">енция предусматривает выступления на </w:t>
      </w:r>
      <w:proofErr w:type="spellStart"/>
      <w:r w:rsidR="00E85185">
        <w:rPr>
          <w:color w:val="000000"/>
          <w:shd w:val="clear" w:color="auto" w:fill="FFFFFF"/>
          <w:lang w:eastAsia="ru-RU"/>
        </w:rPr>
        <w:t>межпредметных</w:t>
      </w:r>
      <w:proofErr w:type="spellEnd"/>
      <w:r w:rsidR="00E85185">
        <w:rPr>
          <w:color w:val="000000"/>
          <w:shd w:val="clear" w:color="auto" w:fill="FFFFFF"/>
          <w:lang w:eastAsia="ru-RU"/>
        </w:rPr>
        <w:t xml:space="preserve"> секци</w:t>
      </w:r>
      <w:r w:rsidR="00405C48">
        <w:rPr>
          <w:color w:val="000000"/>
          <w:shd w:val="clear" w:color="auto" w:fill="FFFFFF"/>
          <w:lang w:eastAsia="ru-RU"/>
        </w:rPr>
        <w:t>ях по 3</w:t>
      </w:r>
      <w:r w:rsidR="00E85185">
        <w:rPr>
          <w:color w:val="000000"/>
          <w:shd w:val="clear" w:color="auto" w:fill="FFFFFF"/>
          <w:lang w:eastAsia="ru-RU"/>
        </w:rPr>
        <w:t xml:space="preserve"> направлениям</w:t>
      </w:r>
      <w:r w:rsidRPr="003D11BF">
        <w:rPr>
          <w:color w:val="000000"/>
          <w:shd w:val="clear" w:color="auto" w:fill="FFFFFF"/>
          <w:lang w:eastAsia="ru-RU"/>
        </w:rPr>
        <w:t>:</w:t>
      </w:r>
    </w:p>
    <w:p w:rsidR="00E85185" w:rsidRPr="00E85185" w:rsidRDefault="00E85185" w:rsidP="00405C48">
      <w:pPr>
        <w:spacing w:after="0" w:line="240" w:lineRule="auto"/>
        <w:ind w:right="-96"/>
      </w:pPr>
    </w:p>
    <w:p w:rsidR="00E85185" w:rsidRPr="00E85185" w:rsidRDefault="00E85185" w:rsidP="00E85185">
      <w:pPr>
        <w:spacing w:after="0" w:line="240" w:lineRule="auto"/>
        <w:ind w:left="540"/>
        <w:jc w:val="both"/>
        <w:rPr>
          <w:b/>
        </w:rPr>
      </w:pPr>
      <w:proofErr w:type="spellStart"/>
      <w:r>
        <w:rPr>
          <w:b/>
        </w:rPr>
        <w:t>Межпредметная</w:t>
      </w:r>
      <w:proofErr w:type="spellEnd"/>
      <w:r>
        <w:rPr>
          <w:b/>
        </w:rPr>
        <w:t xml:space="preserve"> секция</w:t>
      </w:r>
      <w:r w:rsidR="00405C48">
        <w:rPr>
          <w:b/>
        </w:rPr>
        <w:t xml:space="preserve"> 1</w:t>
      </w:r>
      <w:r w:rsidRPr="00E85185">
        <w:rPr>
          <w:b/>
        </w:rPr>
        <w:t>. Естественные науки и современный мир</w:t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Физика и познание мира</w:t>
      </w:r>
      <w:r w:rsidRPr="00E85185">
        <w:rPr>
          <w:bCs/>
        </w:rPr>
        <w:tab/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Химия и химические технологии</w:t>
      </w:r>
      <w:r w:rsidRPr="00E85185">
        <w:rPr>
          <w:bCs/>
        </w:rPr>
        <w:tab/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Проблемы загрязнения окружающей среды</w:t>
      </w:r>
      <w:r w:rsidRPr="00E85185">
        <w:rPr>
          <w:bCs/>
        </w:rPr>
        <w:tab/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Биосфера и проблемы Земли</w:t>
      </w:r>
      <w:r w:rsidRPr="00E85185">
        <w:rPr>
          <w:bCs/>
        </w:rPr>
        <w:tab/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Системная биология и биотехнология</w:t>
      </w:r>
      <w:r w:rsidRPr="00E85185">
        <w:rPr>
          <w:bCs/>
        </w:rPr>
        <w:tab/>
        <w:t xml:space="preserve"> </w:t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 xml:space="preserve">Химическая технология и экология нефтегазового комплекса. Геология     </w:t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Фундаментальная и прикладная химия</w:t>
      </w:r>
      <w:r w:rsidRPr="00E85185">
        <w:rPr>
          <w:bCs/>
        </w:rPr>
        <w:tab/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Фундаментальная физико-химическая инженерия</w:t>
      </w:r>
      <w:r w:rsidRPr="00E85185">
        <w:rPr>
          <w:bCs/>
        </w:rPr>
        <w:tab/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Физика и астрономия</w:t>
      </w:r>
      <w:r w:rsidRPr="00E85185">
        <w:rPr>
          <w:bCs/>
        </w:rPr>
        <w:tab/>
      </w:r>
    </w:p>
    <w:p w:rsidR="00E85185" w:rsidRPr="00E85185" w:rsidRDefault="00E85185" w:rsidP="00E85185">
      <w:pPr>
        <w:spacing w:after="0" w:line="240" w:lineRule="auto"/>
        <w:ind w:right="-96"/>
        <w:jc w:val="both"/>
        <w:rPr>
          <w:b/>
        </w:rPr>
      </w:pPr>
    </w:p>
    <w:p w:rsidR="00E85185" w:rsidRPr="00E85185" w:rsidRDefault="00E85185" w:rsidP="00E85185">
      <w:pPr>
        <w:spacing w:after="0" w:line="240" w:lineRule="auto"/>
        <w:ind w:left="540"/>
        <w:jc w:val="both"/>
        <w:rPr>
          <w:b/>
        </w:rPr>
      </w:pPr>
      <w:proofErr w:type="spellStart"/>
      <w:r>
        <w:rPr>
          <w:b/>
        </w:rPr>
        <w:t>Межпредметная</w:t>
      </w:r>
      <w:proofErr w:type="spellEnd"/>
      <w:r w:rsidRPr="00E85185">
        <w:rPr>
          <w:b/>
        </w:rPr>
        <w:t xml:space="preserve"> </w:t>
      </w:r>
      <w:r>
        <w:rPr>
          <w:b/>
        </w:rPr>
        <w:t xml:space="preserve">секция </w:t>
      </w:r>
      <w:r w:rsidR="00405C48">
        <w:rPr>
          <w:b/>
        </w:rPr>
        <w:t>2</w:t>
      </w:r>
      <w:r w:rsidRPr="00E85185">
        <w:rPr>
          <w:b/>
        </w:rPr>
        <w:t>. Математика и информационные технологии</w:t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Прикладная математика</w:t>
      </w:r>
      <w:r w:rsidRPr="00E85185">
        <w:rPr>
          <w:bCs/>
        </w:rPr>
        <w:tab/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Математика и компьютерные науки</w:t>
      </w:r>
      <w:r w:rsidRPr="00E85185">
        <w:rPr>
          <w:bCs/>
        </w:rPr>
        <w:tab/>
      </w:r>
    </w:p>
    <w:p w:rsidR="00E85185" w:rsidRPr="00E85185" w:rsidRDefault="00E85185" w:rsidP="00E85185">
      <w:pPr>
        <w:spacing w:after="0" w:line="240" w:lineRule="auto"/>
        <w:ind w:left="567" w:right="-96"/>
        <w:jc w:val="both"/>
        <w:rPr>
          <w:bCs/>
        </w:rPr>
      </w:pPr>
      <w:r w:rsidRPr="00E85185">
        <w:rPr>
          <w:bCs/>
        </w:rPr>
        <w:t>Информационно-кибернетические системы и техноло</w:t>
      </w:r>
      <w:r>
        <w:rPr>
          <w:bCs/>
        </w:rPr>
        <w:t>гии, информационная безопасность</w:t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Информатика, вычислительная техника, телекоммуникации</w:t>
      </w:r>
      <w:r w:rsidRPr="00E85185">
        <w:rPr>
          <w:bCs/>
        </w:rPr>
        <w:tab/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Умные машины, интеллектуальные конструкции, робототехника</w:t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Математика и ее приложения в информационных технологиях</w:t>
      </w:r>
      <w:r w:rsidRPr="00E85185">
        <w:rPr>
          <w:bCs/>
        </w:rPr>
        <w:tab/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Информационные технологии, автоматизация, энергосбережение</w:t>
      </w:r>
    </w:p>
    <w:p w:rsidR="00405C48" w:rsidRPr="00E85185" w:rsidRDefault="00405C48" w:rsidP="00405C48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Робототехника</w:t>
      </w:r>
    </w:p>
    <w:p w:rsidR="00E85185" w:rsidRDefault="00E85185" w:rsidP="00E85185">
      <w:pPr>
        <w:spacing w:after="0" w:line="240" w:lineRule="auto"/>
        <w:ind w:left="540"/>
        <w:jc w:val="both"/>
        <w:rPr>
          <w:b/>
        </w:rPr>
      </w:pPr>
    </w:p>
    <w:p w:rsidR="00E85185" w:rsidRPr="00E85185" w:rsidRDefault="00E85185" w:rsidP="00E85185">
      <w:pPr>
        <w:spacing w:after="0" w:line="240" w:lineRule="auto"/>
        <w:ind w:left="540"/>
        <w:jc w:val="both"/>
        <w:rPr>
          <w:b/>
        </w:rPr>
      </w:pPr>
      <w:proofErr w:type="spellStart"/>
      <w:r>
        <w:rPr>
          <w:b/>
        </w:rPr>
        <w:t>Межпредметная</w:t>
      </w:r>
      <w:proofErr w:type="spellEnd"/>
      <w:r>
        <w:rPr>
          <w:b/>
        </w:rPr>
        <w:t xml:space="preserve"> секция</w:t>
      </w:r>
      <w:r w:rsidR="00405C48">
        <w:rPr>
          <w:b/>
        </w:rPr>
        <w:t xml:space="preserve"> 3</w:t>
      </w:r>
      <w:r w:rsidRPr="00E85185">
        <w:rPr>
          <w:b/>
        </w:rPr>
        <w:t>. Социально – гуманитарные и экономические науки</w:t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История</w:t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Социология</w:t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 xml:space="preserve">Современные лингвистические процессы в межкультурном контексте       </w:t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Культурология</w:t>
      </w:r>
      <w:r w:rsidRPr="00E85185">
        <w:rPr>
          <w:bCs/>
        </w:rPr>
        <w:tab/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Теория и история литературы</w:t>
      </w:r>
      <w:r w:rsidRPr="00E85185">
        <w:rPr>
          <w:bCs/>
        </w:rPr>
        <w:tab/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Психология</w:t>
      </w:r>
      <w:r w:rsidRPr="00E85185">
        <w:rPr>
          <w:bCs/>
        </w:rPr>
        <w:tab/>
      </w:r>
    </w:p>
    <w:p w:rsidR="00E85185" w:rsidRPr="00E85185" w:rsidRDefault="00E85185" w:rsidP="00E85185">
      <w:pPr>
        <w:spacing w:after="0" w:line="240" w:lineRule="auto"/>
        <w:ind w:right="-96" w:firstLine="567"/>
        <w:jc w:val="both"/>
        <w:rPr>
          <w:bCs/>
        </w:rPr>
      </w:pPr>
      <w:r w:rsidRPr="00E85185">
        <w:rPr>
          <w:bCs/>
        </w:rPr>
        <w:t>Прикладное искусство и дизайн</w:t>
      </w:r>
      <w:r w:rsidRPr="00E85185">
        <w:rPr>
          <w:bCs/>
        </w:rPr>
        <w:tab/>
      </w:r>
    </w:p>
    <w:p w:rsidR="00E85185" w:rsidRPr="00E85185" w:rsidRDefault="00E85185" w:rsidP="00E85185">
      <w:pPr>
        <w:spacing w:after="0" w:line="240" w:lineRule="auto"/>
        <w:ind w:firstLine="567"/>
        <w:jc w:val="both"/>
        <w:rPr>
          <w:color w:val="000000"/>
          <w:shd w:val="clear" w:color="auto" w:fill="FFFFFF"/>
          <w:lang w:eastAsia="ru-RU"/>
        </w:rPr>
      </w:pPr>
      <w:r w:rsidRPr="00E85185">
        <w:rPr>
          <w:bCs/>
        </w:rPr>
        <w:t>Языкознание: русский и иностранные языки</w:t>
      </w:r>
      <w:r w:rsidRPr="00E85185">
        <w:rPr>
          <w:bCs/>
        </w:rPr>
        <w:tab/>
      </w:r>
    </w:p>
    <w:p w:rsidR="002450F5" w:rsidRPr="003D11BF" w:rsidRDefault="002450F5" w:rsidP="00B07785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2.Работа, представленная на НПК, должна иметь характер учебного исследования и</w:t>
      </w:r>
      <w:r w:rsidR="00E53A09"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должна</w:t>
      </w:r>
      <w:r w:rsidR="00E53A09">
        <w:rPr>
          <w:color w:val="000000"/>
          <w:shd w:val="clear" w:color="auto" w:fill="FFFFFF"/>
          <w:lang w:eastAsia="ru-RU"/>
        </w:rPr>
        <w:t xml:space="preserve"> отвеч</w:t>
      </w:r>
      <w:r w:rsidR="0052116F">
        <w:rPr>
          <w:color w:val="000000"/>
          <w:shd w:val="clear" w:color="auto" w:fill="FFFFFF"/>
          <w:lang w:eastAsia="ru-RU"/>
        </w:rPr>
        <w:t>ать требованиям оформления (</w:t>
      </w:r>
      <w:r w:rsidR="00E53A09">
        <w:rPr>
          <w:color w:val="000000"/>
          <w:shd w:val="clear" w:color="auto" w:fill="FFFFFF"/>
          <w:lang w:eastAsia="ru-RU"/>
        </w:rPr>
        <w:t xml:space="preserve">Приложение 2). </w:t>
      </w:r>
    </w:p>
    <w:p w:rsidR="002450F5" w:rsidRDefault="002450F5" w:rsidP="006C7B35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>
        <w:rPr>
          <w:color w:val="000000"/>
          <w:shd w:val="clear" w:color="auto" w:fill="FFFFFF"/>
          <w:lang w:eastAsia="ru-RU"/>
        </w:rPr>
        <w:tab/>
        <w:t>Работу должна сопровождать заявк</w:t>
      </w:r>
      <w:r w:rsidR="0052116F">
        <w:rPr>
          <w:color w:val="000000"/>
          <w:shd w:val="clear" w:color="auto" w:fill="FFFFFF"/>
          <w:lang w:eastAsia="ru-RU"/>
        </w:rPr>
        <w:t>а на участие в конференции (</w:t>
      </w:r>
      <w:r>
        <w:rPr>
          <w:color w:val="000000"/>
          <w:shd w:val="clear" w:color="auto" w:fill="FFFFFF"/>
          <w:lang w:eastAsia="ru-RU"/>
        </w:rPr>
        <w:t xml:space="preserve">Приложение 4). </w:t>
      </w:r>
    </w:p>
    <w:p w:rsidR="002450F5" w:rsidRDefault="002450F5" w:rsidP="00B07785">
      <w:pPr>
        <w:spacing w:after="0" w:line="240" w:lineRule="auto"/>
        <w:rPr>
          <w:color w:val="000000"/>
          <w:shd w:val="clear" w:color="auto" w:fill="FFFFFF"/>
          <w:lang w:eastAsia="ru-RU"/>
        </w:rPr>
        <w:sectPr w:rsidR="002450F5" w:rsidSect="003D11BF">
          <w:pgSz w:w="11906" w:h="16838"/>
          <w:pgMar w:top="851" w:right="567" w:bottom="851" w:left="1134" w:header="708" w:footer="708" w:gutter="0"/>
          <w:cols w:space="708"/>
          <w:docGrid w:linePitch="360"/>
        </w:sectPr>
      </w:pPr>
    </w:p>
    <w:p w:rsidR="002450F5" w:rsidRPr="006C7B35" w:rsidRDefault="002450F5" w:rsidP="006C7B35">
      <w:pPr>
        <w:spacing w:after="0" w:line="240" w:lineRule="auto"/>
        <w:jc w:val="right"/>
        <w:rPr>
          <w:b/>
          <w:color w:val="000000"/>
          <w:shd w:val="clear" w:color="auto" w:fill="FFFFFF"/>
          <w:lang w:eastAsia="ru-RU"/>
        </w:rPr>
      </w:pPr>
      <w:r w:rsidRPr="006C7B35">
        <w:rPr>
          <w:b/>
          <w:color w:val="000000"/>
          <w:shd w:val="clear" w:color="auto" w:fill="FFFFFF"/>
          <w:lang w:eastAsia="ru-RU"/>
        </w:rPr>
        <w:lastRenderedPageBreak/>
        <w:t>Приложение 2</w:t>
      </w:r>
    </w:p>
    <w:p w:rsidR="002450F5" w:rsidRDefault="002450F5" w:rsidP="006C7B35">
      <w:pPr>
        <w:spacing w:after="0" w:line="240" w:lineRule="auto"/>
        <w:jc w:val="right"/>
        <w:rPr>
          <w:color w:val="000000"/>
          <w:shd w:val="clear" w:color="auto" w:fill="FFFFFF"/>
          <w:lang w:eastAsia="ru-RU"/>
        </w:rPr>
      </w:pPr>
    </w:p>
    <w:p w:rsidR="002450F5" w:rsidRPr="00446EB6" w:rsidRDefault="002450F5" w:rsidP="006C7B35">
      <w:pPr>
        <w:pStyle w:val="a5"/>
        <w:tabs>
          <w:tab w:val="left" w:pos="2700"/>
        </w:tabs>
        <w:spacing w:after="0"/>
        <w:jc w:val="center"/>
        <w:rPr>
          <w:b/>
        </w:rPr>
      </w:pPr>
      <w:r w:rsidRPr="00446EB6">
        <w:rPr>
          <w:b/>
        </w:rPr>
        <w:t>Общие требования</w:t>
      </w:r>
    </w:p>
    <w:p w:rsidR="00D042BA" w:rsidRDefault="002450F5" w:rsidP="006C7B35">
      <w:pPr>
        <w:pStyle w:val="a5"/>
        <w:tabs>
          <w:tab w:val="left" w:pos="2700"/>
        </w:tabs>
        <w:spacing w:after="0"/>
        <w:jc w:val="center"/>
        <w:rPr>
          <w:b/>
        </w:rPr>
      </w:pPr>
      <w:r w:rsidRPr="00446EB6">
        <w:rPr>
          <w:b/>
        </w:rPr>
        <w:t xml:space="preserve">по содержанию </w:t>
      </w:r>
      <w:r w:rsidR="00A745B2">
        <w:rPr>
          <w:b/>
        </w:rPr>
        <w:t xml:space="preserve">и оформлению работы </w:t>
      </w:r>
      <w:r w:rsidRPr="00446EB6">
        <w:rPr>
          <w:b/>
        </w:rPr>
        <w:t xml:space="preserve">участника </w:t>
      </w:r>
    </w:p>
    <w:p w:rsidR="002450F5" w:rsidRPr="006E6B5E" w:rsidRDefault="002450F5" w:rsidP="00D042BA">
      <w:pPr>
        <w:pStyle w:val="a5"/>
        <w:spacing w:after="0"/>
        <w:ind w:firstLine="708"/>
        <w:jc w:val="both"/>
      </w:pPr>
      <w:r w:rsidRPr="006E6B5E">
        <w:t>Работа, представленная  на  конференцию, должна  содержать:</w:t>
      </w:r>
    </w:p>
    <w:p w:rsidR="002450F5" w:rsidRPr="006E6B5E" w:rsidRDefault="007A0234" w:rsidP="006C7B35">
      <w:pPr>
        <w:pStyle w:val="a5"/>
        <w:numPr>
          <w:ilvl w:val="0"/>
          <w:numId w:val="3"/>
        </w:numPr>
        <w:shd w:val="clear" w:color="auto" w:fill="FFFFFF"/>
        <w:spacing w:after="0"/>
        <w:jc w:val="both"/>
      </w:pPr>
      <w:r>
        <w:t>Титульный</w:t>
      </w:r>
      <w:r w:rsidR="002450F5" w:rsidRPr="006E6B5E">
        <w:t xml:space="preserve"> лист </w:t>
      </w:r>
      <w:r w:rsidR="00C52A8C">
        <w:t>(</w:t>
      </w:r>
      <w:r w:rsidR="0052116F">
        <w:t>образец оформления титульного листа приведен в приложении</w:t>
      </w:r>
      <w:r w:rsidR="00C52A8C">
        <w:t xml:space="preserve"> </w:t>
      </w:r>
      <w:r w:rsidR="0052116F">
        <w:t>1</w:t>
      </w:r>
      <w:r w:rsidR="00C52A8C">
        <w:t>)</w:t>
      </w:r>
    </w:p>
    <w:p w:rsidR="002450F5" w:rsidRPr="006E6B5E" w:rsidRDefault="002450F5" w:rsidP="006C7B35">
      <w:pPr>
        <w:pStyle w:val="a5"/>
        <w:numPr>
          <w:ilvl w:val="0"/>
          <w:numId w:val="3"/>
        </w:numPr>
        <w:spacing w:after="0"/>
        <w:jc w:val="both"/>
      </w:pPr>
      <w:r w:rsidRPr="006E6B5E">
        <w:t>Оглавление</w:t>
      </w:r>
    </w:p>
    <w:p w:rsidR="002450F5" w:rsidRPr="006E6B5E" w:rsidRDefault="002450F5" w:rsidP="006C7B35">
      <w:pPr>
        <w:pStyle w:val="a5"/>
        <w:numPr>
          <w:ilvl w:val="0"/>
          <w:numId w:val="3"/>
        </w:numPr>
        <w:spacing w:after="0"/>
        <w:jc w:val="both"/>
      </w:pPr>
      <w:r w:rsidRPr="006E6B5E">
        <w:t>Введение</w:t>
      </w:r>
    </w:p>
    <w:p w:rsidR="002450F5" w:rsidRPr="006E6B5E" w:rsidRDefault="002450F5" w:rsidP="006C7B35">
      <w:pPr>
        <w:pStyle w:val="a5"/>
        <w:numPr>
          <w:ilvl w:val="0"/>
          <w:numId w:val="3"/>
        </w:numPr>
        <w:spacing w:after="0"/>
        <w:jc w:val="both"/>
      </w:pPr>
      <w:r w:rsidRPr="006E6B5E">
        <w:t>Основную часть</w:t>
      </w:r>
    </w:p>
    <w:p w:rsidR="002450F5" w:rsidRPr="006E6B5E" w:rsidRDefault="002450F5" w:rsidP="006C7B35">
      <w:pPr>
        <w:pStyle w:val="a5"/>
        <w:numPr>
          <w:ilvl w:val="0"/>
          <w:numId w:val="3"/>
        </w:numPr>
        <w:spacing w:after="0"/>
        <w:jc w:val="both"/>
      </w:pPr>
      <w:r w:rsidRPr="006E6B5E">
        <w:t>Заключение</w:t>
      </w:r>
    </w:p>
    <w:p w:rsidR="002450F5" w:rsidRPr="006E6B5E" w:rsidRDefault="002450F5" w:rsidP="006C7B35">
      <w:pPr>
        <w:pStyle w:val="a5"/>
        <w:numPr>
          <w:ilvl w:val="0"/>
          <w:numId w:val="3"/>
        </w:numPr>
        <w:spacing w:after="0"/>
        <w:jc w:val="both"/>
      </w:pPr>
      <w:r w:rsidRPr="006E6B5E">
        <w:t>Список</w:t>
      </w:r>
      <w:r w:rsidR="007A0234">
        <w:t xml:space="preserve"> использованных источников и</w:t>
      </w:r>
      <w:r w:rsidR="00E53A09">
        <w:t xml:space="preserve"> </w:t>
      </w:r>
      <w:r w:rsidRPr="006E6B5E">
        <w:t>литературы</w:t>
      </w:r>
    </w:p>
    <w:p w:rsidR="002450F5" w:rsidRPr="006E6B5E" w:rsidRDefault="002450F5" w:rsidP="006C7B35">
      <w:pPr>
        <w:pStyle w:val="a5"/>
        <w:spacing w:after="0"/>
        <w:ind w:firstLine="708"/>
        <w:jc w:val="both"/>
      </w:pPr>
      <w:r w:rsidRPr="006E6B5E">
        <w:t>Работа может содержать приложения с иллюстрированным материалом (рисунки, схемы, карты, таблицы, фотографии и т.д.)</w:t>
      </w:r>
    </w:p>
    <w:p w:rsidR="002450F5" w:rsidRPr="006E6B5E" w:rsidRDefault="002450F5" w:rsidP="006C7B35">
      <w:pPr>
        <w:pStyle w:val="aay1"/>
        <w:spacing w:before="0" w:after="0"/>
        <w:ind w:firstLine="540"/>
        <w:jc w:val="both"/>
        <w:rPr>
          <w:sz w:val="24"/>
          <w:szCs w:val="24"/>
        </w:rPr>
      </w:pPr>
      <w:r w:rsidRPr="006E6B5E">
        <w:rPr>
          <w:b/>
          <w:i/>
          <w:sz w:val="24"/>
          <w:szCs w:val="24"/>
        </w:rPr>
        <w:t>Оглавление</w:t>
      </w:r>
      <w:r w:rsidRPr="006E6B5E">
        <w:rPr>
          <w:sz w:val="24"/>
          <w:szCs w:val="24"/>
        </w:rPr>
        <w:t xml:space="preserve"> (В оглавление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страницы);</w:t>
      </w:r>
    </w:p>
    <w:p w:rsidR="002450F5" w:rsidRPr="006E6B5E" w:rsidRDefault="002450F5" w:rsidP="006C7B35">
      <w:pPr>
        <w:pStyle w:val="aay1"/>
        <w:spacing w:before="0" w:after="0"/>
        <w:ind w:firstLine="540"/>
        <w:jc w:val="both"/>
        <w:rPr>
          <w:sz w:val="24"/>
          <w:szCs w:val="24"/>
        </w:rPr>
      </w:pPr>
      <w:r w:rsidRPr="006E6B5E">
        <w:rPr>
          <w:b/>
          <w:i/>
          <w:sz w:val="24"/>
          <w:szCs w:val="24"/>
        </w:rPr>
        <w:t>Введение</w:t>
      </w:r>
      <w:r w:rsidRPr="006E6B5E">
        <w:rPr>
          <w:sz w:val="24"/>
          <w:szCs w:val="24"/>
        </w:rPr>
        <w:t xml:space="preserve">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работы в решение избранной проблемы.</w:t>
      </w:r>
    </w:p>
    <w:p w:rsidR="002450F5" w:rsidRPr="007A0234" w:rsidRDefault="002450F5" w:rsidP="006C7B35">
      <w:pPr>
        <w:pStyle w:val="aay1"/>
        <w:spacing w:before="0" w:after="0"/>
        <w:ind w:firstLine="540"/>
        <w:jc w:val="both"/>
        <w:rPr>
          <w:b/>
          <w:i/>
          <w:sz w:val="24"/>
          <w:szCs w:val="24"/>
        </w:rPr>
      </w:pPr>
      <w:r w:rsidRPr="006E6B5E">
        <w:rPr>
          <w:b/>
          <w:i/>
          <w:sz w:val="24"/>
          <w:szCs w:val="24"/>
        </w:rPr>
        <w:t>Основная часть</w:t>
      </w:r>
      <w:r w:rsidRPr="006E6B5E">
        <w:rPr>
          <w:sz w:val="24"/>
          <w:szCs w:val="24"/>
        </w:rPr>
        <w:t xml:space="preserve">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</w:t>
      </w:r>
      <w:r w:rsidR="007A0234">
        <w:rPr>
          <w:sz w:val="24"/>
          <w:szCs w:val="24"/>
        </w:rPr>
        <w:t xml:space="preserve"> </w:t>
      </w:r>
      <w:r w:rsidRPr="007A0234">
        <w:rPr>
          <w:b/>
          <w:i/>
          <w:sz w:val="24"/>
          <w:szCs w:val="24"/>
        </w:rPr>
        <w:t>Основная часть делится на главы.</w:t>
      </w:r>
    </w:p>
    <w:p w:rsidR="002450F5" w:rsidRPr="006E6B5E" w:rsidRDefault="002450F5" w:rsidP="006C7B35">
      <w:pPr>
        <w:pStyle w:val="aay1"/>
        <w:spacing w:before="0" w:after="0"/>
        <w:ind w:firstLine="540"/>
        <w:jc w:val="both"/>
        <w:rPr>
          <w:sz w:val="24"/>
          <w:szCs w:val="24"/>
        </w:rPr>
      </w:pPr>
      <w:r w:rsidRPr="006E6B5E">
        <w:rPr>
          <w:b/>
          <w:i/>
          <w:sz w:val="24"/>
          <w:szCs w:val="24"/>
        </w:rPr>
        <w:t>Заключение</w:t>
      </w:r>
      <w:r w:rsidRPr="006E6B5E">
        <w:rPr>
          <w:sz w:val="24"/>
          <w:szCs w:val="24"/>
        </w:rPr>
        <w:t xml:space="preserve"> в лаконичном виде формулиру</w:t>
      </w:r>
      <w:r>
        <w:rPr>
          <w:sz w:val="24"/>
          <w:szCs w:val="24"/>
        </w:rPr>
        <w:t>е</w:t>
      </w:r>
      <w:r w:rsidRPr="006E6B5E">
        <w:rPr>
          <w:sz w:val="24"/>
          <w:szCs w:val="24"/>
        </w:rPr>
        <w:t>т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исследования)</w:t>
      </w:r>
    </w:p>
    <w:p w:rsidR="002450F5" w:rsidRPr="006E6B5E" w:rsidRDefault="002450F5" w:rsidP="006C7B35">
      <w:pPr>
        <w:pStyle w:val="a5"/>
        <w:spacing w:after="0"/>
        <w:ind w:firstLine="540"/>
        <w:jc w:val="both"/>
      </w:pPr>
      <w:r w:rsidRPr="006E6B5E">
        <w:rPr>
          <w:b/>
          <w:i/>
        </w:rPr>
        <w:t>Список использованных источников и литературы</w:t>
      </w:r>
      <w:r w:rsidR="008C5F15">
        <w:rPr>
          <w:b/>
          <w:i/>
        </w:rPr>
        <w:t xml:space="preserve"> </w:t>
      </w:r>
      <w:r>
        <w:t>оформляется</w:t>
      </w:r>
      <w:r w:rsidR="008C5F15">
        <w:t xml:space="preserve"> </w:t>
      </w:r>
      <w:r w:rsidRPr="006E6B5E">
        <w:t>в соответствии с правилами библиографии.</w:t>
      </w:r>
    </w:p>
    <w:p w:rsidR="002450F5" w:rsidRPr="006E6B5E" w:rsidRDefault="002450F5" w:rsidP="006C7B35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E6B5E">
        <w:rPr>
          <w:rFonts w:ascii="Times New Roman" w:hAnsi="Times New Roman"/>
          <w:sz w:val="24"/>
          <w:szCs w:val="24"/>
        </w:rPr>
        <w:t>Приложения также не входят в общий объем работы и помещаются посл</w:t>
      </w:r>
      <w:r w:rsidR="00C52A8C">
        <w:rPr>
          <w:rFonts w:ascii="Times New Roman" w:hAnsi="Times New Roman"/>
          <w:sz w:val="24"/>
          <w:szCs w:val="24"/>
        </w:rPr>
        <w:t>е списка литературы</w:t>
      </w:r>
      <w:r w:rsidRPr="006E6B5E">
        <w:rPr>
          <w:rFonts w:ascii="Times New Roman" w:hAnsi="Times New Roman"/>
          <w:sz w:val="24"/>
          <w:szCs w:val="24"/>
        </w:rPr>
        <w:t>. Список приложений с их порядковым номером указывается в оглавлении.</w:t>
      </w:r>
    </w:p>
    <w:p w:rsidR="002450F5" w:rsidRDefault="002450F5" w:rsidP="006C7B35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450F5" w:rsidRPr="006E6B5E" w:rsidRDefault="007A0234" w:rsidP="006C7B35">
      <w:pPr>
        <w:pStyle w:val="a7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</w:t>
      </w:r>
      <w:r w:rsidR="0089316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оформлению </w:t>
      </w:r>
      <w:r w:rsidR="002450F5" w:rsidRPr="006E6B5E">
        <w:rPr>
          <w:rFonts w:ascii="Times New Roman" w:hAnsi="Times New Roman"/>
          <w:b/>
          <w:sz w:val="24"/>
          <w:szCs w:val="24"/>
        </w:rPr>
        <w:t>работы</w:t>
      </w:r>
    </w:p>
    <w:p w:rsidR="007A0234" w:rsidRPr="007A0234" w:rsidRDefault="007A0234" w:rsidP="007A0234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A02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Текст работы должен содержать </w:t>
      </w:r>
      <w:r w:rsidRPr="007A023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до 10 страниц машинописного текста</w:t>
      </w:r>
      <w:r>
        <w:rPr>
          <w:rFonts w:ascii="Times New Roman" w:hAnsi="Times New Roman"/>
          <w:sz w:val="24"/>
          <w:szCs w:val="24"/>
        </w:rPr>
        <w:t xml:space="preserve"> и печатается на стандартных страницах белой бумаги формата</w:t>
      </w:r>
      <w:r w:rsidR="002450F5" w:rsidRPr="006E6B5E">
        <w:rPr>
          <w:rFonts w:ascii="Times New Roman" w:hAnsi="Times New Roman"/>
          <w:sz w:val="24"/>
          <w:szCs w:val="24"/>
        </w:rPr>
        <w:t xml:space="preserve"> А-4.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0234">
        <w:rPr>
          <w:rFonts w:ascii="Times New Roman" w:hAnsi="Times New Roman"/>
          <w:sz w:val="24"/>
          <w:szCs w:val="24"/>
        </w:rPr>
        <w:t>Шрифт типа</w:t>
      </w:r>
      <w:r w:rsidR="002450F5" w:rsidRPr="007A0234">
        <w:rPr>
          <w:rFonts w:ascii="Times New Roman" w:hAnsi="Times New Roman"/>
          <w:sz w:val="24"/>
          <w:szCs w:val="24"/>
        </w:rPr>
        <w:t xml:space="preserve"> </w:t>
      </w:r>
      <w:r w:rsidR="002450F5" w:rsidRPr="007A0234">
        <w:rPr>
          <w:rFonts w:ascii="Times New Roman" w:hAnsi="Times New Roman"/>
          <w:sz w:val="24"/>
          <w:szCs w:val="24"/>
          <w:lang w:val="en-US"/>
        </w:rPr>
        <w:t>Times</w:t>
      </w:r>
      <w:r w:rsidR="00893160">
        <w:rPr>
          <w:rFonts w:ascii="Times New Roman" w:hAnsi="Times New Roman"/>
          <w:sz w:val="24"/>
          <w:szCs w:val="24"/>
        </w:rPr>
        <w:t xml:space="preserve"> </w:t>
      </w:r>
      <w:r w:rsidR="002450F5" w:rsidRPr="007A0234">
        <w:rPr>
          <w:rFonts w:ascii="Times New Roman" w:hAnsi="Times New Roman"/>
          <w:sz w:val="24"/>
          <w:szCs w:val="24"/>
          <w:lang w:val="en-US"/>
        </w:rPr>
        <w:t>New</w:t>
      </w:r>
      <w:r w:rsidR="00893160">
        <w:rPr>
          <w:rFonts w:ascii="Times New Roman" w:hAnsi="Times New Roman"/>
          <w:sz w:val="24"/>
          <w:szCs w:val="24"/>
        </w:rPr>
        <w:t xml:space="preserve"> </w:t>
      </w:r>
      <w:r w:rsidR="002450F5" w:rsidRPr="007A0234">
        <w:rPr>
          <w:rFonts w:ascii="Times New Roman" w:hAnsi="Times New Roman"/>
          <w:sz w:val="24"/>
          <w:szCs w:val="24"/>
          <w:lang w:val="en-US"/>
        </w:rPr>
        <w:t>Roman</w:t>
      </w:r>
      <w:r>
        <w:rPr>
          <w:rFonts w:ascii="Times New Roman" w:hAnsi="Times New Roman"/>
          <w:sz w:val="24"/>
          <w:szCs w:val="24"/>
        </w:rPr>
        <w:t>, размер 12, межстрочный интервал</w:t>
      </w:r>
      <w:r w:rsidR="002450F5" w:rsidRPr="007A0234">
        <w:rPr>
          <w:rFonts w:ascii="Times New Roman" w:hAnsi="Times New Roman"/>
          <w:sz w:val="24"/>
          <w:szCs w:val="24"/>
        </w:rPr>
        <w:t xml:space="preserve"> 1,0; поля: слева – </w:t>
      </w:r>
      <w:smartTag w:uri="urn:schemas-microsoft-com:office:smarttags" w:element="metricconverter">
        <w:smartTagPr>
          <w:attr w:name="ProductID" w:val="20 мм"/>
        </w:smartTagPr>
        <w:r w:rsidR="002450F5" w:rsidRPr="007A0234">
          <w:rPr>
            <w:rFonts w:ascii="Times New Roman" w:hAnsi="Times New Roman"/>
            <w:sz w:val="24"/>
            <w:szCs w:val="24"/>
          </w:rPr>
          <w:t>20 мм</w:t>
        </w:r>
      </w:smartTag>
      <w:r w:rsidRPr="007A0234">
        <w:rPr>
          <w:rFonts w:ascii="Times New Roman" w:hAnsi="Times New Roman"/>
          <w:sz w:val="24"/>
          <w:szCs w:val="24"/>
        </w:rPr>
        <w:t>,</w:t>
      </w:r>
      <w:r w:rsidR="002450F5" w:rsidRPr="007A0234">
        <w:rPr>
          <w:rFonts w:ascii="Times New Roman" w:hAnsi="Times New Roman"/>
          <w:sz w:val="24"/>
          <w:szCs w:val="24"/>
        </w:rPr>
        <w:t xml:space="preserve"> справа – </w:t>
      </w:r>
      <w:smartTag w:uri="urn:schemas-microsoft-com:office:smarttags" w:element="metricconverter">
        <w:smartTagPr>
          <w:attr w:name="ProductID" w:val="10 мм"/>
        </w:smartTagPr>
        <w:r w:rsidR="002450F5" w:rsidRPr="007A0234">
          <w:rPr>
            <w:rFonts w:ascii="Times New Roman" w:hAnsi="Times New Roman"/>
            <w:sz w:val="24"/>
            <w:szCs w:val="24"/>
          </w:rPr>
          <w:t>10 мм</w:t>
        </w:r>
      </w:smartTag>
      <w:r>
        <w:rPr>
          <w:rFonts w:ascii="Times New Roman" w:hAnsi="Times New Roman"/>
          <w:sz w:val="24"/>
          <w:szCs w:val="24"/>
        </w:rPr>
        <w:t xml:space="preserve">, сверху и </w:t>
      </w:r>
      <w:r w:rsidR="002450F5" w:rsidRPr="007A0234">
        <w:rPr>
          <w:rFonts w:ascii="Times New Roman" w:hAnsi="Times New Roman"/>
          <w:sz w:val="24"/>
          <w:szCs w:val="24"/>
        </w:rPr>
        <w:t xml:space="preserve">снизу – </w:t>
      </w:r>
      <w:smartTag w:uri="urn:schemas-microsoft-com:office:smarttags" w:element="metricconverter">
        <w:smartTagPr>
          <w:attr w:name="ProductID" w:val="20 мм"/>
        </w:smartTagPr>
        <w:r w:rsidR="002450F5" w:rsidRPr="007A0234">
          <w:rPr>
            <w:rFonts w:ascii="Times New Roman" w:hAnsi="Times New Roman"/>
            <w:sz w:val="24"/>
            <w:szCs w:val="24"/>
          </w:rPr>
          <w:t>20 мм</w:t>
        </w:r>
      </w:smartTag>
      <w:r w:rsidR="002450F5" w:rsidRPr="007A0234">
        <w:rPr>
          <w:rFonts w:ascii="Times New Roman" w:hAnsi="Times New Roman"/>
          <w:sz w:val="24"/>
          <w:szCs w:val="24"/>
        </w:rPr>
        <w:t xml:space="preserve"> в текстовом редакторе </w:t>
      </w:r>
      <w:r w:rsidR="002450F5" w:rsidRPr="007A0234">
        <w:rPr>
          <w:rFonts w:ascii="Times New Roman" w:hAnsi="Times New Roman"/>
          <w:sz w:val="24"/>
          <w:szCs w:val="24"/>
          <w:lang w:val="en-US"/>
        </w:rPr>
        <w:t>Word</w:t>
      </w:r>
      <w:r w:rsidRPr="007A0234">
        <w:rPr>
          <w:rFonts w:ascii="Times New Roman" w:hAnsi="Times New Roman"/>
          <w:sz w:val="24"/>
          <w:szCs w:val="24"/>
        </w:rPr>
        <w:t>.</w:t>
      </w:r>
      <w:r w:rsidR="002450F5" w:rsidRPr="007A0234">
        <w:rPr>
          <w:rFonts w:ascii="Times New Roman" w:hAnsi="Times New Roman"/>
          <w:sz w:val="24"/>
          <w:szCs w:val="24"/>
        </w:rPr>
        <w:t xml:space="preserve"> </w:t>
      </w:r>
    </w:p>
    <w:p w:rsidR="002450F5" w:rsidRPr="007A0234" w:rsidRDefault="007A0234" w:rsidP="006C7B35">
      <w:pPr>
        <w:pStyle w:val="a7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 могут  занимать до</w:t>
      </w:r>
      <w:r w:rsidR="002450F5" w:rsidRPr="007A02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10</w:t>
      </w:r>
      <w:r w:rsidR="002450F5" w:rsidRPr="007A0234">
        <w:rPr>
          <w:rFonts w:ascii="Times New Roman" w:hAnsi="Times New Roman"/>
          <w:b/>
          <w:sz w:val="24"/>
          <w:szCs w:val="24"/>
        </w:rPr>
        <w:t xml:space="preserve"> </w:t>
      </w:r>
      <w:r w:rsidR="002450F5" w:rsidRPr="007A0234">
        <w:rPr>
          <w:rFonts w:ascii="Times New Roman" w:hAnsi="Times New Roman"/>
          <w:b/>
          <w:i/>
          <w:sz w:val="24"/>
          <w:szCs w:val="24"/>
        </w:rPr>
        <w:t>дополнительных</w:t>
      </w:r>
      <w:r w:rsidR="008C5F15" w:rsidRPr="007A0234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страниц. Приложения</w:t>
      </w:r>
      <w:r w:rsidR="002450F5" w:rsidRPr="007A02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должны</w:t>
      </w:r>
      <w:r w:rsidR="002450F5" w:rsidRPr="007A0234">
        <w:rPr>
          <w:rFonts w:ascii="Times New Roman" w:hAnsi="Times New Roman"/>
          <w:b/>
          <w:sz w:val="24"/>
          <w:szCs w:val="24"/>
        </w:rPr>
        <w:t xml:space="preserve"> быть</w:t>
      </w:r>
      <w:r>
        <w:rPr>
          <w:rFonts w:ascii="Times New Roman" w:hAnsi="Times New Roman"/>
          <w:sz w:val="24"/>
          <w:szCs w:val="24"/>
        </w:rPr>
        <w:t xml:space="preserve"> пронумерованы</w:t>
      </w:r>
      <w:r w:rsidR="002450F5" w:rsidRPr="007A0234">
        <w:rPr>
          <w:rFonts w:ascii="Times New Roman" w:hAnsi="Times New Roman"/>
          <w:sz w:val="24"/>
          <w:szCs w:val="24"/>
        </w:rPr>
        <w:t xml:space="preserve"> и  озаглавле</w:t>
      </w:r>
      <w:r>
        <w:rPr>
          <w:rFonts w:ascii="Times New Roman" w:hAnsi="Times New Roman"/>
          <w:sz w:val="24"/>
          <w:szCs w:val="24"/>
        </w:rPr>
        <w:t>ны. В тексте  работы на  них должны содержаться</w:t>
      </w:r>
      <w:r w:rsidR="002450F5" w:rsidRPr="007A0234">
        <w:rPr>
          <w:rFonts w:ascii="Times New Roman" w:hAnsi="Times New Roman"/>
          <w:sz w:val="24"/>
          <w:szCs w:val="24"/>
        </w:rPr>
        <w:t xml:space="preserve"> </w:t>
      </w:r>
      <w:r w:rsidR="002450F5" w:rsidRPr="007A0234">
        <w:rPr>
          <w:rFonts w:ascii="Times New Roman" w:hAnsi="Times New Roman"/>
          <w:b/>
          <w:sz w:val="24"/>
          <w:szCs w:val="24"/>
        </w:rPr>
        <w:t>ссылки</w:t>
      </w:r>
      <w:r w:rsidR="002450F5" w:rsidRPr="007A0234">
        <w:rPr>
          <w:rFonts w:ascii="Times New Roman" w:hAnsi="Times New Roman"/>
          <w:sz w:val="24"/>
          <w:szCs w:val="24"/>
        </w:rPr>
        <w:t xml:space="preserve">.  </w:t>
      </w:r>
    </w:p>
    <w:p w:rsidR="002450F5" w:rsidRPr="006E6B5E" w:rsidRDefault="002450F5" w:rsidP="006C7B35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E6B5E">
        <w:rPr>
          <w:rFonts w:ascii="Times New Roman" w:hAnsi="Times New Roman"/>
          <w:sz w:val="24"/>
          <w:szCs w:val="24"/>
        </w:rPr>
        <w:t>4.Заголовки  должны быть отделены от предыдущего и последующего текста отбивками (пустыми строками).</w:t>
      </w:r>
    </w:p>
    <w:p w:rsidR="002450F5" w:rsidRPr="006E6B5E" w:rsidRDefault="007A0234" w:rsidP="006C7B35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2450F5" w:rsidRPr="006E6B5E">
        <w:rPr>
          <w:rFonts w:ascii="Times New Roman" w:hAnsi="Times New Roman"/>
          <w:sz w:val="24"/>
          <w:szCs w:val="24"/>
        </w:rPr>
        <w:t xml:space="preserve">Нумерация производится в нижнем </w:t>
      </w:r>
      <w:r>
        <w:rPr>
          <w:rFonts w:ascii="Times New Roman" w:hAnsi="Times New Roman"/>
          <w:sz w:val="24"/>
          <w:szCs w:val="24"/>
        </w:rPr>
        <w:t>правом углу листа. Текст работы и приложения</w:t>
      </w:r>
      <w:r w:rsidR="002450F5" w:rsidRPr="006E6B5E">
        <w:rPr>
          <w:rFonts w:ascii="Times New Roman" w:hAnsi="Times New Roman"/>
          <w:sz w:val="24"/>
          <w:szCs w:val="24"/>
        </w:rPr>
        <w:t xml:space="preserve"> скр</w:t>
      </w:r>
      <w:r>
        <w:rPr>
          <w:rFonts w:ascii="Times New Roman" w:hAnsi="Times New Roman"/>
          <w:sz w:val="24"/>
          <w:szCs w:val="24"/>
        </w:rPr>
        <w:t xml:space="preserve">епляются  вместе  с  титульным </w:t>
      </w:r>
      <w:r w:rsidR="002450F5" w:rsidRPr="006E6B5E">
        <w:rPr>
          <w:rFonts w:ascii="Times New Roman" w:hAnsi="Times New Roman"/>
          <w:sz w:val="24"/>
          <w:szCs w:val="24"/>
        </w:rPr>
        <w:t>листом (рекомендуется  скоросшиватель).</w:t>
      </w:r>
    </w:p>
    <w:p w:rsidR="002450F5" w:rsidRDefault="007A0234" w:rsidP="006C7B35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6.Особой точности  требует составление</w:t>
      </w:r>
      <w:r w:rsidR="002450F5" w:rsidRPr="006E6B5E">
        <w:rPr>
          <w:rFonts w:ascii="Times New Roman" w:hAnsi="Times New Roman"/>
          <w:sz w:val="24"/>
          <w:szCs w:val="24"/>
        </w:rPr>
        <w:t xml:space="preserve"> библиографического  списка. </w:t>
      </w:r>
    </w:p>
    <w:p w:rsidR="007A0234" w:rsidRPr="007A0234" w:rsidRDefault="007A0234" w:rsidP="007A0234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 w:rsidRPr="003D11BF">
        <w:rPr>
          <w:color w:val="000000"/>
          <w:shd w:val="clear" w:color="auto" w:fill="FFFFFF"/>
          <w:lang w:eastAsia="ru-RU"/>
        </w:rPr>
        <w:t>В список литературы заносятся публикации, издания и источники, использованные</w:t>
      </w:r>
      <w:r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автором. Информация о каждом издании должна включать в строгой последовательности:</w:t>
      </w:r>
      <w:r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фамилию, инициалы автора, название издания, выходные данные издательства, год</w:t>
      </w:r>
      <w:r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издания, </w:t>
      </w:r>
      <w:r w:rsidRPr="003D11BF">
        <w:rPr>
          <w:i/>
          <w:iCs/>
          <w:color w:val="000000"/>
          <w:shd w:val="clear" w:color="auto" w:fill="FFFFFF"/>
          <w:lang w:eastAsia="ru-RU"/>
        </w:rPr>
        <w:t>№ </w:t>
      </w:r>
      <w:r w:rsidRPr="003D11BF">
        <w:rPr>
          <w:color w:val="000000"/>
          <w:shd w:val="clear" w:color="auto" w:fill="FFFFFF"/>
          <w:lang w:eastAsia="ru-RU"/>
        </w:rPr>
        <w:t>выпуска (если издание периодическое), количество страниц. Все издания</w:t>
      </w:r>
      <w:r>
        <w:rPr>
          <w:color w:val="000000"/>
          <w:shd w:val="clear" w:color="auto" w:fill="FFFFFF"/>
          <w:lang w:eastAsia="ru-RU"/>
        </w:rPr>
        <w:t xml:space="preserve"> </w:t>
      </w:r>
      <w:r w:rsidRPr="003D11BF">
        <w:rPr>
          <w:color w:val="000000"/>
          <w:shd w:val="clear" w:color="auto" w:fill="FFFFFF"/>
          <w:lang w:eastAsia="ru-RU"/>
        </w:rPr>
        <w:t>должны быть пронумерованы и расположены в алфавитном порядке.</w:t>
      </w:r>
    </w:p>
    <w:p w:rsidR="007A0234" w:rsidRPr="003D11BF" w:rsidRDefault="002450F5" w:rsidP="007A0234">
      <w:pPr>
        <w:spacing w:after="0" w:line="240" w:lineRule="auto"/>
        <w:jc w:val="both"/>
        <w:rPr>
          <w:color w:val="000000"/>
          <w:shd w:val="clear" w:color="auto" w:fill="FFFFFF"/>
          <w:lang w:eastAsia="ru-RU"/>
        </w:rPr>
      </w:pPr>
      <w:r w:rsidRPr="006E6B5E">
        <w:t>7</w:t>
      </w:r>
      <w:r w:rsidR="007A0234">
        <w:t>. Приложения размещаются после</w:t>
      </w:r>
      <w:r w:rsidRPr="006E6B5E">
        <w:t xml:space="preserve"> биб</w:t>
      </w:r>
      <w:r w:rsidR="007A0234">
        <w:t>лиографического списка. Каждое</w:t>
      </w:r>
      <w:r w:rsidRPr="006E6B5E">
        <w:t xml:space="preserve"> прилож</w:t>
      </w:r>
      <w:r w:rsidR="007A0234">
        <w:t>ение оформляется  на  отдельном</w:t>
      </w:r>
      <w:r w:rsidRPr="006E6B5E">
        <w:t xml:space="preserve"> листе.</w:t>
      </w:r>
      <w:r w:rsidR="007A0234" w:rsidRPr="007A0234">
        <w:rPr>
          <w:color w:val="000000"/>
          <w:shd w:val="clear" w:color="auto" w:fill="FFFFFF"/>
          <w:lang w:eastAsia="ru-RU"/>
        </w:rPr>
        <w:t xml:space="preserve"> </w:t>
      </w:r>
      <w:r w:rsidR="007A0234" w:rsidRPr="003D11BF">
        <w:rPr>
          <w:color w:val="000000"/>
          <w:shd w:val="clear" w:color="auto" w:fill="FFFFFF"/>
          <w:lang w:eastAsia="ru-RU"/>
        </w:rPr>
        <w:t>Приложения должны</w:t>
      </w:r>
      <w:r w:rsidR="007A0234">
        <w:rPr>
          <w:color w:val="000000"/>
          <w:shd w:val="clear" w:color="auto" w:fill="FFFFFF"/>
          <w:lang w:eastAsia="ru-RU"/>
        </w:rPr>
        <w:t xml:space="preserve"> </w:t>
      </w:r>
      <w:r w:rsidR="007A0234" w:rsidRPr="003D11BF">
        <w:rPr>
          <w:color w:val="000000"/>
          <w:shd w:val="clear" w:color="auto" w:fill="FFFFFF"/>
          <w:lang w:eastAsia="ru-RU"/>
        </w:rPr>
        <w:t>быть пронумерованы и озаглавлены. В тексте работы на них должны содержаться ссылки.</w:t>
      </w:r>
    </w:p>
    <w:p w:rsidR="002450F5" w:rsidRDefault="002450F5" w:rsidP="00B07785">
      <w:pPr>
        <w:spacing w:after="0" w:line="240" w:lineRule="auto"/>
        <w:rPr>
          <w:color w:val="000000"/>
          <w:shd w:val="clear" w:color="auto" w:fill="FFFFFF"/>
          <w:lang w:eastAsia="ru-RU"/>
        </w:rPr>
        <w:sectPr w:rsidR="002450F5" w:rsidSect="003D11BF">
          <w:pgSz w:w="11906" w:h="16838"/>
          <w:pgMar w:top="851" w:right="567" w:bottom="851" w:left="1134" w:header="708" w:footer="708" w:gutter="0"/>
          <w:cols w:space="708"/>
          <w:docGrid w:linePitch="360"/>
        </w:sectPr>
      </w:pPr>
    </w:p>
    <w:p w:rsidR="002450F5" w:rsidRPr="006C7B35" w:rsidRDefault="002450F5" w:rsidP="006C7B35">
      <w:pPr>
        <w:spacing w:after="0" w:line="240" w:lineRule="auto"/>
        <w:jc w:val="right"/>
        <w:rPr>
          <w:b/>
        </w:rPr>
      </w:pPr>
      <w:r w:rsidRPr="006C7B35">
        <w:rPr>
          <w:b/>
        </w:rPr>
        <w:lastRenderedPageBreak/>
        <w:t>Приложение 3</w:t>
      </w:r>
    </w:p>
    <w:p w:rsidR="002450F5" w:rsidRDefault="002450F5" w:rsidP="006C7B35">
      <w:pPr>
        <w:spacing w:after="0" w:line="240" w:lineRule="auto"/>
        <w:jc w:val="right"/>
        <w:rPr>
          <w:b/>
          <w:bCs/>
          <w:color w:val="000000"/>
          <w:shd w:val="clear" w:color="auto" w:fill="FFFFFF"/>
          <w:lang w:eastAsia="ru-RU"/>
        </w:rPr>
      </w:pPr>
    </w:p>
    <w:p w:rsidR="00405C48" w:rsidRPr="006228B9" w:rsidRDefault="00405C48" w:rsidP="00405C48">
      <w:pPr>
        <w:shd w:val="clear" w:color="auto" w:fill="FFFFFF"/>
        <w:spacing w:after="0" w:line="240" w:lineRule="auto"/>
        <w:jc w:val="center"/>
        <w:rPr>
          <w:b/>
          <w:bCs/>
          <w:color w:val="000000"/>
          <w:spacing w:val="1"/>
        </w:rPr>
      </w:pPr>
      <w:r>
        <w:rPr>
          <w:b/>
          <w:bCs/>
          <w:color w:val="000000"/>
          <w:spacing w:val="1"/>
        </w:rPr>
        <w:t>Критерии, использующиеся при рецензировании и оценке работ</w:t>
      </w:r>
    </w:p>
    <w:p w:rsidR="00405C48" w:rsidRPr="006228B9" w:rsidRDefault="00405C48" w:rsidP="00405C48">
      <w:pPr>
        <w:shd w:val="clear" w:color="auto" w:fill="FFFFFF"/>
        <w:spacing w:after="0" w:line="240" w:lineRule="auto"/>
        <w:rPr>
          <w:b/>
          <w:bCs/>
          <w:color w:val="000000"/>
          <w:spacing w:val="1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86"/>
        <w:gridCol w:w="8020"/>
        <w:gridCol w:w="1809"/>
      </w:tblGrid>
      <w:tr w:rsidR="00405C48" w:rsidRPr="00515D41" w:rsidTr="006E15CA">
        <w:tc>
          <w:tcPr>
            <w:tcW w:w="486" w:type="dxa"/>
          </w:tcPr>
          <w:p w:rsidR="00405C48" w:rsidRPr="00405C48" w:rsidRDefault="00405C48" w:rsidP="00405C48">
            <w:pPr>
              <w:spacing w:after="0" w:line="240" w:lineRule="auto"/>
              <w:rPr>
                <w:i/>
              </w:rPr>
            </w:pPr>
            <w:r w:rsidRPr="00515D41">
              <w:rPr>
                <w:i/>
                <w:lang w:val="en-US"/>
              </w:rPr>
              <w:t>I</w:t>
            </w:r>
          </w:p>
        </w:tc>
        <w:tc>
          <w:tcPr>
            <w:tcW w:w="8020" w:type="dxa"/>
          </w:tcPr>
          <w:p w:rsidR="00405C48" w:rsidRPr="00405C48" w:rsidRDefault="00405C48" w:rsidP="00405C48">
            <w:pPr>
              <w:spacing w:after="0" w:line="240" w:lineRule="auto"/>
            </w:pPr>
            <w:r w:rsidRPr="00515D41">
              <w:rPr>
                <w:i/>
                <w:iCs/>
                <w:color w:val="000000"/>
                <w:spacing w:val="1"/>
              </w:rPr>
              <w:t xml:space="preserve">Оценка собственных достижений автора                   </w:t>
            </w:r>
            <w:r>
              <w:rPr>
                <w:i/>
                <w:iCs/>
                <w:color w:val="000000"/>
                <w:spacing w:val="1"/>
              </w:rPr>
              <w:t xml:space="preserve"> </w:t>
            </w:r>
            <w:r w:rsidRPr="00515D41">
              <w:rPr>
                <w:i/>
                <w:iCs/>
                <w:color w:val="000000"/>
                <w:spacing w:val="1"/>
              </w:rPr>
              <w:t xml:space="preserve">               </w:t>
            </w:r>
          </w:p>
        </w:tc>
        <w:tc>
          <w:tcPr>
            <w:tcW w:w="1809" w:type="dxa"/>
          </w:tcPr>
          <w:p w:rsidR="00405C48" w:rsidRPr="007A0234" w:rsidRDefault="00405C48" w:rsidP="007A0234">
            <w:pPr>
              <w:spacing w:after="0" w:line="240" w:lineRule="auto"/>
              <w:jc w:val="right"/>
              <w:rPr>
                <w:i/>
                <w:iCs/>
                <w:color w:val="000000"/>
                <w:spacing w:val="-3"/>
              </w:rPr>
            </w:pPr>
            <w:r w:rsidRPr="00515D41">
              <w:rPr>
                <w:i/>
                <w:iCs/>
                <w:color w:val="000000"/>
                <w:spacing w:val="1"/>
                <w:lang w:val="en-US"/>
              </w:rPr>
              <w:t>max</w:t>
            </w:r>
            <w:r w:rsidRPr="00515D41">
              <w:rPr>
                <w:i/>
                <w:iCs/>
                <w:color w:val="000000"/>
                <w:spacing w:val="-3"/>
              </w:rPr>
              <w:t>- 50 баллов</w:t>
            </w:r>
          </w:p>
        </w:tc>
      </w:tr>
      <w:tr w:rsidR="00405C48" w:rsidRPr="00515D41" w:rsidTr="006E15CA">
        <w:tc>
          <w:tcPr>
            <w:tcW w:w="486" w:type="dxa"/>
          </w:tcPr>
          <w:p w:rsidR="00405C48" w:rsidRPr="00515D41" w:rsidRDefault="00405C48" w:rsidP="00405C4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lang w:val="en-US"/>
              </w:rPr>
            </w:pPr>
          </w:p>
        </w:tc>
        <w:tc>
          <w:tcPr>
            <w:tcW w:w="8020" w:type="dxa"/>
          </w:tcPr>
          <w:p w:rsidR="00405C48" w:rsidRPr="00515D41" w:rsidRDefault="00405C48" w:rsidP="00405C48">
            <w:pPr>
              <w:spacing w:after="0" w:line="240" w:lineRule="auto"/>
              <w:rPr>
                <w:i/>
                <w:iCs/>
                <w:color w:val="000000"/>
                <w:spacing w:val="1"/>
              </w:rPr>
            </w:pPr>
            <w:r w:rsidRPr="00515D41">
              <w:rPr>
                <w:color w:val="000000"/>
                <w:spacing w:val="1"/>
              </w:rPr>
              <w:t>Использование знаний вне школьной программы</w:t>
            </w:r>
          </w:p>
        </w:tc>
        <w:tc>
          <w:tcPr>
            <w:tcW w:w="1809" w:type="dxa"/>
          </w:tcPr>
          <w:p w:rsidR="00405C48" w:rsidRPr="00515D41" w:rsidRDefault="00405C48" w:rsidP="00405C48">
            <w:pPr>
              <w:spacing w:after="0" w:line="240" w:lineRule="auto"/>
              <w:jc w:val="right"/>
              <w:rPr>
                <w:i/>
                <w:iCs/>
                <w:color w:val="000000"/>
                <w:spacing w:val="1"/>
              </w:rPr>
            </w:pPr>
            <w:r w:rsidRPr="00515D41">
              <w:rPr>
                <w:i/>
                <w:color w:val="000000"/>
                <w:spacing w:val="1"/>
              </w:rPr>
              <w:t>15</w:t>
            </w:r>
          </w:p>
        </w:tc>
      </w:tr>
      <w:tr w:rsidR="00405C48" w:rsidRPr="00515D41" w:rsidTr="006E15CA">
        <w:tc>
          <w:tcPr>
            <w:tcW w:w="486" w:type="dxa"/>
          </w:tcPr>
          <w:p w:rsidR="00405C48" w:rsidRPr="00515D41" w:rsidRDefault="00405C48" w:rsidP="00405C4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lang w:val="en-US"/>
              </w:rPr>
            </w:pPr>
          </w:p>
        </w:tc>
        <w:tc>
          <w:tcPr>
            <w:tcW w:w="8020" w:type="dxa"/>
          </w:tcPr>
          <w:p w:rsidR="00405C48" w:rsidRDefault="00405C48" w:rsidP="00405C48">
            <w:pPr>
              <w:spacing w:after="0" w:line="240" w:lineRule="auto"/>
              <w:rPr>
                <w:color w:val="000000"/>
                <w:spacing w:val="-1"/>
              </w:rPr>
            </w:pPr>
            <w:r w:rsidRPr="00515D41">
              <w:rPr>
                <w:color w:val="000000"/>
                <w:spacing w:val="-1"/>
              </w:rPr>
              <w:t>Научное и практическое значение результатов работы</w:t>
            </w:r>
          </w:p>
          <w:p w:rsidR="00405C48" w:rsidRDefault="00405C48" w:rsidP="00405C48">
            <w:pPr>
              <w:spacing w:after="0" w:line="240" w:lineRule="auto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результаты заслуживают опубликования и практического использования</w:t>
            </w:r>
          </w:p>
          <w:p w:rsidR="00405C48" w:rsidRDefault="00405C48" w:rsidP="00405C48">
            <w:pPr>
              <w:spacing w:after="0" w:line="240" w:lineRule="auto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можно использовать в учебном процессе</w:t>
            </w:r>
          </w:p>
          <w:p w:rsidR="00405C48" w:rsidRPr="00515D41" w:rsidRDefault="00405C48" w:rsidP="00405C48">
            <w:pPr>
              <w:spacing w:after="0" w:line="240" w:lineRule="auto"/>
              <w:rPr>
                <w:color w:val="000000"/>
                <w:spacing w:val="1"/>
              </w:rPr>
            </w:pPr>
            <w:r>
              <w:rPr>
                <w:color w:val="000000"/>
                <w:spacing w:val="-1"/>
              </w:rPr>
              <w:t>- не заслуживает внимания</w:t>
            </w:r>
          </w:p>
        </w:tc>
        <w:tc>
          <w:tcPr>
            <w:tcW w:w="1809" w:type="dxa"/>
          </w:tcPr>
          <w:p w:rsidR="00405C48" w:rsidRPr="00515D41" w:rsidRDefault="00405C48" w:rsidP="00405C48">
            <w:pPr>
              <w:spacing w:after="0" w:line="240" w:lineRule="auto"/>
              <w:jc w:val="right"/>
              <w:rPr>
                <w:i/>
                <w:iCs/>
                <w:color w:val="000000"/>
                <w:spacing w:val="1"/>
              </w:rPr>
            </w:pPr>
            <w:r w:rsidRPr="00515D41">
              <w:rPr>
                <w:i/>
                <w:color w:val="000000"/>
                <w:spacing w:val="-5"/>
              </w:rPr>
              <w:t>15</w:t>
            </w:r>
          </w:p>
        </w:tc>
      </w:tr>
      <w:tr w:rsidR="00405C48" w:rsidRPr="00515D41" w:rsidTr="006E15CA">
        <w:tc>
          <w:tcPr>
            <w:tcW w:w="486" w:type="dxa"/>
          </w:tcPr>
          <w:p w:rsidR="00405C48" w:rsidRPr="00515D41" w:rsidRDefault="00405C48" w:rsidP="00405C4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lang w:val="en-US"/>
              </w:rPr>
            </w:pPr>
          </w:p>
        </w:tc>
        <w:tc>
          <w:tcPr>
            <w:tcW w:w="8020" w:type="dxa"/>
          </w:tcPr>
          <w:p w:rsidR="00405C48" w:rsidRDefault="00405C48" w:rsidP="00405C48">
            <w:pPr>
              <w:spacing w:after="0" w:line="240" w:lineRule="auto"/>
              <w:rPr>
                <w:color w:val="000000"/>
                <w:spacing w:val="-2"/>
              </w:rPr>
            </w:pPr>
            <w:r w:rsidRPr="00515D41">
              <w:rPr>
                <w:color w:val="000000"/>
                <w:spacing w:val="-2"/>
              </w:rPr>
              <w:t>Новизна работы</w:t>
            </w:r>
          </w:p>
          <w:p w:rsidR="00405C48" w:rsidRDefault="00405C48" w:rsidP="00405C48">
            <w:pPr>
              <w:spacing w:after="0" w:line="240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- получены новые теоретические результаты</w:t>
            </w:r>
          </w:p>
          <w:p w:rsidR="00405C48" w:rsidRDefault="00405C48" w:rsidP="00405C48">
            <w:pPr>
              <w:spacing w:after="0" w:line="240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- разработан и выполнен оригинальный эксперимент</w:t>
            </w:r>
          </w:p>
          <w:p w:rsidR="00405C48" w:rsidRDefault="00405C48" w:rsidP="00405C48">
            <w:pPr>
              <w:spacing w:after="0" w:line="240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- имеется новый подход к решению известной задачи, проблемы</w:t>
            </w:r>
          </w:p>
          <w:p w:rsidR="00405C48" w:rsidRDefault="00405C48" w:rsidP="00405C48">
            <w:pPr>
              <w:spacing w:after="0" w:line="240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- имеются элементы новизны</w:t>
            </w:r>
          </w:p>
          <w:p w:rsidR="00405C48" w:rsidRPr="00515D41" w:rsidRDefault="00405C48" w:rsidP="00405C48">
            <w:pPr>
              <w:spacing w:after="0" w:line="240" w:lineRule="auto"/>
              <w:rPr>
                <w:color w:val="000000"/>
                <w:spacing w:val="-1"/>
              </w:rPr>
            </w:pPr>
            <w:r>
              <w:rPr>
                <w:color w:val="000000"/>
                <w:spacing w:val="-2"/>
              </w:rPr>
              <w:t>- ничего нового нет</w:t>
            </w:r>
          </w:p>
        </w:tc>
        <w:tc>
          <w:tcPr>
            <w:tcW w:w="1809" w:type="dxa"/>
          </w:tcPr>
          <w:p w:rsidR="00405C48" w:rsidRPr="00515D41" w:rsidRDefault="00405C48" w:rsidP="00405C48">
            <w:pPr>
              <w:spacing w:after="0" w:line="240" w:lineRule="auto"/>
              <w:jc w:val="right"/>
              <w:rPr>
                <w:i/>
                <w:iCs/>
                <w:color w:val="000000"/>
                <w:spacing w:val="1"/>
              </w:rPr>
            </w:pPr>
            <w:r w:rsidRPr="00515D41">
              <w:rPr>
                <w:i/>
                <w:color w:val="000000"/>
                <w:spacing w:val="-5"/>
              </w:rPr>
              <w:t>10</w:t>
            </w:r>
          </w:p>
        </w:tc>
      </w:tr>
      <w:tr w:rsidR="00405C48" w:rsidRPr="00515D41" w:rsidTr="006E15CA">
        <w:tc>
          <w:tcPr>
            <w:tcW w:w="486" w:type="dxa"/>
          </w:tcPr>
          <w:p w:rsidR="00405C48" w:rsidRPr="00515D41" w:rsidRDefault="00405C48" w:rsidP="00405C48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lang w:val="en-US"/>
              </w:rPr>
            </w:pPr>
          </w:p>
        </w:tc>
        <w:tc>
          <w:tcPr>
            <w:tcW w:w="8020" w:type="dxa"/>
          </w:tcPr>
          <w:p w:rsidR="00405C48" w:rsidRDefault="00405C48" w:rsidP="00405C48">
            <w:pPr>
              <w:spacing w:after="0" w:line="240" w:lineRule="auto"/>
              <w:rPr>
                <w:color w:val="000000"/>
                <w:spacing w:val="-2"/>
              </w:rPr>
            </w:pPr>
            <w:r w:rsidRPr="00515D41">
              <w:rPr>
                <w:color w:val="000000"/>
                <w:spacing w:val="-2"/>
              </w:rPr>
              <w:t>Достоверность результатов работы</w:t>
            </w:r>
          </w:p>
          <w:p w:rsidR="00405C48" w:rsidRDefault="00405C48" w:rsidP="00405C48">
            <w:pPr>
              <w:spacing w:after="0" w:line="240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- не вызывает сомнений</w:t>
            </w:r>
          </w:p>
          <w:p w:rsidR="00405C48" w:rsidRDefault="00405C48" w:rsidP="00405C48">
            <w:pPr>
              <w:spacing w:after="0" w:line="240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- сомнительная</w:t>
            </w:r>
          </w:p>
          <w:p w:rsidR="00405C48" w:rsidRDefault="00405C48" w:rsidP="00405C48">
            <w:pPr>
              <w:spacing w:after="0" w:line="240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- результаты явно не достоверны</w:t>
            </w:r>
          </w:p>
          <w:p w:rsidR="00405C48" w:rsidRPr="00515D41" w:rsidRDefault="00405C48" w:rsidP="00405C48">
            <w:pPr>
              <w:spacing w:after="0" w:line="240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- особое мнение рецензента</w:t>
            </w:r>
          </w:p>
        </w:tc>
        <w:tc>
          <w:tcPr>
            <w:tcW w:w="1809" w:type="dxa"/>
          </w:tcPr>
          <w:p w:rsidR="00405C48" w:rsidRPr="00515D41" w:rsidRDefault="00405C48" w:rsidP="00405C48">
            <w:pPr>
              <w:spacing w:after="0" w:line="240" w:lineRule="auto"/>
              <w:jc w:val="right"/>
              <w:rPr>
                <w:i/>
                <w:iCs/>
                <w:color w:val="000000"/>
                <w:spacing w:val="1"/>
              </w:rPr>
            </w:pPr>
            <w:r w:rsidRPr="00515D41">
              <w:rPr>
                <w:i/>
                <w:color w:val="000000"/>
                <w:spacing w:val="-6"/>
              </w:rPr>
              <w:t>10</w:t>
            </w:r>
          </w:p>
        </w:tc>
      </w:tr>
      <w:tr w:rsidR="00405C48" w:rsidRPr="00515D41" w:rsidTr="006E15CA">
        <w:tc>
          <w:tcPr>
            <w:tcW w:w="486" w:type="dxa"/>
          </w:tcPr>
          <w:p w:rsidR="00405C48" w:rsidRPr="00515D41" w:rsidRDefault="00405C48" w:rsidP="00405C48">
            <w:pPr>
              <w:spacing w:after="0" w:line="240" w:lineRule="auto"/>
              <w:rPr>
                <w:i/>
                <w:lang w:val="en-US"/>
              </w:rPr>
            </w:pPr>
            <w:r w:rsidRPr="00515D41">
              <w:rPr>
                <w:i/>
                <w:lang w:val="en-US"/>
              </w:rPr>
              <w:t>II</w:t>
            </w:r>
          </w:p>
        </w:tc>
        <w:tc>
          <w:tcPr>
            <w:tcW w:w="8020" w:type="dxa"/>
          </w:tcPr>
          <w:p w:rsidR="00405C48" w:rsidRPr="00515D41" w:rsidRDefault="00405C48" w:rsidP="00405C48">
            <w:pPr>
              <w:spacing w:after="0" w:line="240" w:lineRule="auto"/>
              <w:rPr>
                <w:color w:val="000000"/>
                <w:spacing w:val="-2"/>
              </w:rPr>
            </w:pPr>
            <w:r w:rsidRPr="00515D41">
              <w:rPr>
                <w:i/>
                <w:iCs/>
                <w:color w:val="000000"/>
                <w:spacing w:val="-3"/>
              </w:rPr>
              <w:t>Эрудированность автора</w:t>
            </w:r>
          </w:p>
        </w:tc>
        <w:tc>
          <w:tcPr>
            <w:tcW w:w="1809" w:type="dxa"/>
          </w:tcPr>
          <w:p w:rsidR="00405C48" w:rsidRPr="007A0234" w:rsidRDefault="00405C48" w:rsidP="007A0234">
            <w:pPr>
              <w:spacing w:after="0" w:line="240" w:lineRule="auto"/>
              <w:rPr>
                <w:i/>
                <w:iCs/>
                <w:color w:val="000000"/>
                <w:spacing w:val="-2"/>
              </w:rPr>
            </w:pPr>
            <w:r w:rsidRPr="00515D41">
              <w:rPr>
                <w:i/>
                <w:iCs/>
                <w:color w:val="000000"/>
                <w:spacing w:val="-2"/>
                <w:lang w:val="en-US"/>
              </w:rPr>
              <w:t xml:space="preserve">max </w:t>
            </w:r>
            <w:r w:rsidRPr="00515D41">
              <w:rPr>
                <w:i/>
                <w:iCs/>
                <w:color w:val="000000"/>
                <w:spacing w:val="-2"/>
              </w:rPr>
              <w:t>– 30 баллов</w:t>
            </w:r>
          </w:p>
        </w:tc>
      </w:tr>
      <w:tr w:rsidR="00405C48" w:rsidRPr="00515D41" w:rsidTr="006E15CA">
        <w:tc>
          <w:tcPr>
            <w:tcW w:w="486" w:type="dxa"/>
          </w:tcPr>
          <w:p w:rsidR="00405C48" w:rsidRPr="00515D41" w:rsidRDefault="00405C48" w:rsidP="00405C4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20" w:type="dxa"/>
          </w:tcPr>
          <w:p w:rsidR="00405C48" w:rsidRPr="00515D41" w:rsidRDefault="00405C48" w:rsidP="00405C48">
            <w:pPr>
              <w:shd w:val="clear" w:color="auto" w:fill="FFFFFF"/>
              <w:tabs>
                <w:tab w:val="left" w:pos="814"/>
              </w:tabs>
              <w:spacing w:after="0" w:line="240" w:lineRule="auto"/>
              <w:rPr>
                <w:color w:val="000000"/>
                <w:spacing w:val="-2"/>
              </w:rPr>
            </w:pPr>
            <w:r w:rsidRPr="00515D41">
              <w:rPr>
                <w:color w:val="000000"/>
                <w:spacing w:val="1"/>
              </w:rPr>
              <w:t>Использование известных результатов и научных фактов в работе</w:t>
            </w:r>
          </w:p>
        </w:tc>
        <w:tc>
          <w:tcPr>
            <w:tcW w:w="1809" w:type="dxa"/>
          </w:tcPr>
          <w:p w:rsidR="00405C48" w:rsidRPr="00515D41" w:rsidRDefault="00405C48" w:rsidP="00405C48">
            <w:pPr>
              <w:spacing w:after="0" w:line="240" w:lineRule="auto"/>
              <w:jc w:val="right"/>
              <w:rPr>
                <w:i/>
                <w:color w:val="000000"/>
                <w:spacing w:val="-6"/>
                <w:lang w:val="en-US"/>
              </w:rPr>
            </w:pPr>
            <w:r w:rsidRPr="00515D41">
              <w:rPr>
                <w:i/>
                <w:color w:val="000000"/>
                <w:spacing w:val="-6"/>
                <w:lang w:val="en-US"/>
              </w:rPr>
              <w:t>10</w:t>
            </w:r>
          </w:p>
        </w:tc>
      </w:tr>
      <w:tr w:rsidR="00405C48" w:rsidRPr="00515D41" w:rsidTr="006E15CA">
        <w:tc>
          <w:tcPr>
            <w:tcW w:w="486" w:type="dxa"/>
          </w:tcPr>
          <w:p w:rsidR="00405C48" w:rsidRPr="00515D41" w:rsidRDefault="00405C48" w:rsidP="00405C4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20" w:type="dxa"/>
          </w:tcPr>
          <w:p w:rsidR="00405C48" w:rsidRPr="00515D41" w:rsidRDefault="00405C48" w:rsidP="00405C48">
            <w:pPr>
              <w:shd w:val="clear" w:color="auto" w:fill="FFFFFF"/>
              <w:tabs>
                <w:tab w:val="left" w:pos="814"/>
              </w:tabs>
              <w:spacing w:after="0" w:line="240" w:lineRule="auto"/>
              <w:rPr>
                <w:color w:val="000000"/>
                <w:spacing w:val="1"/>
              </w:rPr>
            </w:pPr>
            <w:r w:rsidRPr="00515D41">
              <w:rPr>
                <w:color w:val="000000"/>
                <w:spacing w:val="-2"/>
              </w:rPr>
              <w:t>Знакомство с современным состоянием проблемы</w:t>
            </w:r>
          </w:p>
        </w:tc>
        <w:tc>
          <w:tcPr>
            <w:tcW w:w="1809" w:type="dxa"/>
          </w:tcPr>
          <w:p w:rsidR="00405C48" w:rsidRPr="00515D41" w:rsidRDefault="00405C48" w:rsidP="00405C48">
            <w:pPr>
              <w:spacing w:after="0" w:line="240" w:lineRule="auto"/>
              <w:jc w:val="right"/>
              <w:rPr>
                <w:i/>
                <w:color w:val="000000"/>
                <w:spacing w:val="-6"/>
                <w:lang w:val="en-US"/>
              </w:rPr>
            </w:pPr>
            <w:r w:rsidRPr="00515D41">
              <w:rPr>
                <w:i/>
                <w:color w:val="000000"/>
                <w:spacing w:val="-6"/>
                <w:lang w:val="en-US"/>
              </w:rPr>
              <w:t>10</w:t>
            </w:r>
          </w:p>
        </w:tc>
      </w:tr>
      <w:tr w:rsidR="00405C48" w:rsidRPr="00515D41" w:rsidTr="006E15CA">
        <w:tc>
          <w:tcPr>
            <w:tcW w:w="486" w:type="dxa"/>
          </w:tcPr>
          <w:p w:rsidR="00405C48" w:rsidRPr="00515D41" w:rsidRDefault="00405C48" w:rsidP="00405C4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8020" w:type="dxa"/>
          </w:tcPr>
          <w:p w:rsidR="00405C48" w:rsidRPr="00515D41" w:rsidRDefault="00405C48" w:rsidP="00405C48">
            <w:pPr>
              <w:shd w:val="clear" w:color="auto" w:fill="FFFFFF"/>
              <w:tabs>
                <w:tab w:val="left" w:pos="814"/>
              </w:tabs>
              <w:spacing w:after="0" w:line="240" w:lineRule="auto"/>
              <w:jc w:val="both"/>
              <w:rPr>
                <w:color w:val="000000"/>
                <w:spacing w:val="-2"/>
              </w:rPr>
            </w:pPr>
            <w:r w:rsidRPr="00515D41">
              <w:rPr>
                <w:color w:val="000000"/>
              </w:rPr>
              <w:t>Полнота цитируемой литературы, ссылки на известные работы ученых и исследователей, занимающихся данной проблемой.</w:t>
            </w:r>
          </w:p>
        </w:tc>
        <w:tc>
          <w:tcPr>
            <w:tcW w:w="1809" w:type="dxa"/>
          </w:tcPr>
          <w:p w:rsidR="00405C48" w:rsidRPr="00515D41" w:rsidRDefault="00405C48" w:rsidP="00405C48">
            <w:pPr>
              <w:spacing w:after="0" w:line="240" w:lineRule="auto"/>
              <w:jc w:val="right"/>
              <w:rPr>
                <w:i/>
                <w:color w:val="000000"/>
                <w:spacing w:val="-6"/>
              </w:rPr>
            </w:pPr>
          </w:p>
          <w:p w:rsidR="00405C48" w:rsidRPr="00515D41" w:rsidRDefault="00405C48" w:rsidP="00405C48">
            <w:pPr>
              <w:spacing w:after="0" w:line="240" w:lineRule="auto"/>
              <w:jc w:val="right"/>
              <w:rPr>
                <w:i/>
                <w:color w:val="000000"/>
                <w:spacing w:val="-6"/>
                <w:lang w:val="en-US"/>
              </w:rPr>
            </w:pPr>
            <w:r w:rsidRPr="00515D41">
              <w:rPr>
                <w:i/>
                <w:color w:val="000000"/>
                <w:spacing w:val="-6"/>
                <w:lang w:val="en-US"/>
              </w:rPr>
              <w:t>10</w:t>
            </w:r>
          </w:p>
        </w:tc>
      </w:tr>
      <w:tr w:rsidR="00405C48" w:rsidRPr="00515D41" w:rsidTr="006E15CA">
        <w:tc>
          <w:tcPr>
            <w:tcW w:w="486" w:type="dxa"/>
          </w:tcPr>
          <w:p w:rsidR="00405C48" w:rsidRPr="00515D41" w:rsidRDefault="00405C48" w:rsidP="00405C48">
            <w:pPr>
              <w:spacing w:after="0" w:line="240" w:lineRule="auto"/>
              <w:rPr>
                <w:lang w:val="en-US"/>
              </w:rPr>
            </w:pPr>
            <w:r w:rsidRPr="00515D41">
              <w:rPr>
                <w:i/>
                <w:iCs/>
                <w:color w:val="000000"/>
                <w:lang w:val="en-US"/>
              </w:rPr>
              <w:t>III</w:t>
            </w:r>
          </w:p>
        </w:tc>
        <w:tc>
          <w:tcPr>
            <w:tcW w:w="8020" w:type="dxa"/>
          </w:tcPr>
          <w:p w:rsidR="00405C48" w:rsidRPr="00515D41" w:rsidRDefault="00405C48" w:rsidP="00405C48">
            <w:pPr>
              <w:shd w:val="clear" w:color="auto" w:fill="FFFFFF"/>
              <w:tabs>
                <w:tab w:val="left" w:pos="814"/>
              </w:tabs>
              <w:spacing w:after="0" w:line="240" w:lineRule="auto"/>
              <w:jc w:val="both"/>
              <w:rPr>
                <w:color w:val="000000"/>
              </w:rPr>
            </w:pPr>
            <w:r w:rsidRPr="00515D41">
              <w:rPr>
                <w:i/>
                <w:iCs/>
                <w:color w:val="000000"/>
              </w:rPr>
              <w:t>Композиция работы и ее особенности</w:t>
            </w:r>
          </w:p>
        </w:tc>
        <w:tc>
          <w:tcPr>
            <w:tcW w:w="1809" w:type="dxa"/>
          </w:tcPr>
          <w:p w:rsidR="00405C48" w:rsidRPr="007A0234" w:rsidRDefault="00405C48" w:rsidP="007A0234">
            <w:pPr>
              <w:spacing w:after="0" w:line="240" w:lineRule="auto"/>
              <w:rPr>
                <w:i/>
                <w:iCs/>
                <w:color w:val="000000"/>
                <w:spacing w:val="-2"/>
              </w:rPr>
            </w:pPr>
            <w:r w:rsidRPr="00515D41">
              <w:rPr>
                <w:i/>
                <w:iCs/>
                <w:color w:val="000000"/>
                <w:spacing w:val="-2"/>
                <w:lang w:val="en-US"/>
              </w:rPr>
              <w:t>max</w:t>
            </w:r>
            <w:r w:rsidRPr="00515D41">
              <w:rPr>
                <w:i/>
                <w:iCs/>
                <w:color w:val="000000"/>
                <w:spacing w:val="-2"/>
              </w:rPr>
              <w:t xml:space="preserve"> </w:t>
            </w:r>
            <w:r w:rsidRPr="00515D41">
              <w:rPr>
                <w:i/>
                <w:color w:val="000000"/>
                <w:spacing w:val="-2"/>
              </w:rPr>
              <w:t xml:space="preserve">– </w:t>
            </w:r>
            <w:r w:rsidRPr="00515D41">
              <w:rPr>
                <w:i/>
                <w:iCs/>
                <w:color w:val="000000"/>
                <w:spacing w:val="-2"/>
              </w:rPr>
              <w:t>20 баллов</w:t>
            </w:r>
          </w:p>
        </w:tc>
      </w:tr>
      <w:tr w:rsidR="00405C48" w:rsidRPr="00515D41" w:rsidTr="006E15CA">
        <w:trPr>
          <w:trHeight w:val="585"/>
        </w:trPr>
        <w:tc>
          <w:tcPr>
            <w:tcW w:w="486" w:type="dxa"/>
          </w:tcPr>
          <w:p w:rsidR="00405C48" w:rsidRPr="00515D41" w:rsidRDefault="00405C48" w:rsidP="00405C48">
            <w:pPr>
              <w:spacing w:after="0" w:line="240" w:lineRule="auto"/>
              <w:rPr>
                <w:i/>
                <w:iCs/>
                <w:color w:val="000000"/>
                <w:lang w:val="en-US"/>
              </w:rPr>
            </w:pPr>
          </w:p>
        </w:tc>
        <w:tc>
          <w:tcPr>
            <w:tcW w:w="8020" w:type="dxa"/>
          </w:tcPr>
          <w:p w:rsidR="00405C48" w:rsidRPr="00515D41" w:rsidRDefault="00405C48" w:rsidP="00405C48">
            <w:pPr>
              <w:shd w:val="clear" w:color="auto" w:fill="FFFFFF"/>
              <w:tabs>
                <w:tab w:val="left" w:pos="814"/>
              </w:tabs>
              <w:spacing w:after="0" w:line="240" w:lineRule="auto"/>
              <w:jc w:val="both"/>
              <w:rPr>
                <w:i/>
                <w:iCs/>
                <w:color w:val="000000"/>
              </w:rPr>
            </w:pPr>
            <w:r>
              <w:rPr>
                <w:color w:val="000000"/>
                <w:spacing w:val="1"/>
              </w:rPr>
              <w:t xml:space="preserve">Логика </w:t>
            </w:r>
            <w:r w:rsidRPr="00515D41">
              <w:rPr>
                <w:color w:val="000000"/>
                <w:spacing w:val="1"/>
              </w:rPr>
              <w:t>изложения, убедительность</w:t>
            </w:r>
            <w:r>
              <w:rPr>
                <w:color w:val="000000"/>
                <w:spacing w:val="1"/>
              </w:rPr>
              <w:t xml:space="preserve"> </w:t>
            </w:r>
            <w:r w:rsidRPr="00515D41">
              <w:rPr>
                <w:color w:val="000000"/>
                <w:spacing w:val="1"/>
              </w:rPr>
              <w:t>рассуждений, оригинальность    мышления</w:t>
            </w:r>
          </w:p>
        </w:tc>
        <w:tc>
          <w:tcPr>
            <w:tcW w:w="1809" w:type="dxa"/>
          </w:tcPr>
          <w:p w:rsidR="00405C48" w:rsidRPr="00515D41" w:rsidRDefault="00405C48" w:rsidP="00405C48">
            <w:pPr>
              <w:shd w:val="clear" w:color="auto" w:fill="FFFFFF"/>
              <w:spacing w:after="0" w:line="240" w:lineRule="auto"/>
              <w:rPr>
                <w:i/>
              </w:rPr>
            </w:pPr>
          </w:p>
          <w:p w:rsidR="00405C48" w:rsidRPr="00515D41" w:rsidRDefault="00405C48" w:rsidP="00405C48">
            <w:pPr>
              <w:spacing w:after="0" w:line="240" w:lineRule="auto"/>
              <w:jc w:val="right"/>
              <w:rPr>
                <w:i/>
                <w:iCs/>
                <w:color w:val="000000"/>
                <w:spacing w:val="-2"/>
                <w:lang w:val="en-US"/>
              </w:rPr>
            </w:pPr>
            <w:r w:rsidRPr="00515D41">
              <w:rPr>
                <w:i/>
                <w:iCs/>
                <w:color w:val="000000"/>
                <w:spacing w:val="-2"/>
                <w:lang w:val="en-US"/>
              </w:rPr>
              <w:t>10</w:t>
            </w:r>
          </w:p>
        </w:tc>
      </w:tr>
      <w:tr w:rsidR="00405C48" w:rsidRPr="00515D41" w:rsidTr="006E15CA">
        <w:tc>
          <w:tcPr>
            <w:tcW w:w="486" w:type="dxa"/>
          </w:tcPr>
          <w:p w:rsidR="00405C48" w:rsidRPr="00515D41" w:rsidRDefault="00405C48" w:rsidP="00405C48">
            <w:pPr>
              <w:spacing w:after="0" w:line="240" w:lineRule="auto"/>
              <w:rPr>
                <w:i/>
                <w:iCs/>
                <w:color w:val="000000"/>
                <w:lang w:val="en-US"/>
              </w:rPr>
            </w:pPr>
          </w:p>
        </w:tc>
        <w:tc>
          <w:tcPr>
            <w:tcW w:w="8020" w:type="dxa"/>
          </w:tcPr>
          <w:p w:rsidR="00405C48" w:rsidRPr="00515D41" w:rsidRDefault="00405C48" w:rsidP="00405C48">
            <w:pPr>
              <w:shd w:val="clear" w:color="auto" w:fill="FFFFFF"/>
              <w:tabs>
                <w:tab w:val="left" w:pos="814"/>
              </w:tabs>
              <w:spacing w:after="0" w:line="240" w:lineRule="auto"/>
              <w:jc w:val="both"/>
              <w:rPr>
                <w:color w:val="000000"/>
                <w:spacing w:val="1"/>
              </w:rPr>
            </w:pPr>
            <w:r w:rsidRPr="00515D41">
              <w:rPr>
                <w:color w:val="000000"/>
                <w:spacing w:val="1"/>
              </w:rPr>
              <w:t xml:space="preserve">Структура работы (имеются: </w:t>
            </w:r>
            <w:r>
              <w:rPr>
                <w:color w:val="000000"/>
                <w:spacing w:val="1"/>
              </w:rPr>
              <w:t>аннотация, план исследований, научная статья</w:t>
            </w:r>
            <w:r w:rsidRPr="00515D41">
              <w:rPr>
                <w:color w:val="000000"/>
                <w:spacing w:val="-1"/>
              </w:rPr>
              <w:t>)</w:t>
            </w:r>
          </w:p>
        </w:tc>
        <w:tc>
          <w:tcPr>
            <w:tcW w:w="1809" w:type="dxa"/>
          </w:tcPr>
          <w:p w:rsidR="00405C48" w:rsidRPr="00515D41" w:rsidRDefault="00405C48" w:rsidP="00405C48">
            <w:pPr>
              <w:spacing w:after="0" w:line="240" w:lineRule="auto"/>
              <w:jc w:val="right"/>
              <w:rPr>
                <w:i/>
                <w:iCs/>
                <w:color w:val="000000"/>
                <w:spacing w:val="-2"/>
              </w:rPr>
            </w:pPr>
          </w:p>
          <w:p w:rsidR="00405C48" w:rsidRPr="00515D41" w:rsidRDefault="00405C48" w:rsidP="00405C48">
            <w:pPr>
              <w:spacing w:after="0" w:line="240" w:lineRule="auto"/>
              <w:jc w:val="right"/>
              <w:rPr>
                <w:i/>
                <w:iCs/>
                <w:color w:val="000000"/>
                <w:spacing w:val="-2"/>
                <w:lang w:val="en-US"/>
              </w:rPr>
            </w:pPr>
            <w:r w:rsidRPr="00515D41">
              <w:rPr>
                <w:i/>
                <w:iCs/>
                <w:color w:val="000000"/>
                <w:spacing w:val="-2"/>
                <w:lang w:val="en-US"/>
              </w:rPr>
              <w:t>5</w:t>
            </w:r>
          </w:p>
        </w:tc>
      </w:tr>
      <w:tr w:rsidR="00405C48" w:rsidRPr="00515D41" w:rsidTr="006E15CA">
        <w:tc>
          <w:tcPr>
            <w:tcW w:w="486" w:type="dxa"/>
          </w:tcPr>
          <w:p w:rsidR="00405C48" w:rsidRPr="00515D41" w:rsidRDefault="00405C48" w:rsidP="00405C48">
            <w:pPr>
              <w:spacing w:after="0" w:line="240" w:lineRule="auto"/>
              <w:rPr>
                <w:i/>
                <w:iCs/>
                <w:color w:val="000000"/>
                <w:lang w:val="en-US"/>
              </w:rPr>
            </w:pPr>
          </w:p>
        </w:tc>
        <w:tc>
          <w:tcPr>
            <w:tcW w:w="8020" w:type="dxa"/>
          </w:tcPr>
          <w:p w:rsidR="00405C48" w:rsidRDefault="00405C48" w:rsidP="00405C48">
            <w:pPr>
              <w:shd w:val="clear" w:color="auto" w:fill="FFFFFF"/>
              <w:tabs>
                <w:tab w:val="left" w:pos="814"/>
              </w:tabs>
              <w:spacing w:after="0" w:line="240" w:lineRule="auto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Цель работы</w:t>
            </w:r>
          </w:p>
          <w:p w:rsidR="00405C48" w:rsidRDefault="00405C48" w:rsidP="00405C48">
            <w:pPr>
              <w:shd w:val="clear" w:color="auto" w:fill="FFFFFF"/>
              <w:tabs>
                <w:tab w:val="left" w:pos="814"/>
              </w:tabs>
              <w:spacing w:after="0" w:line="240" w:lineRule="auto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сформулирована четко</w:t>
            </w:r>
          </w:p>
          <w:p w:rsidR="00405C48" w:rsidRDefault="00405C48" w:rsidP="00405C48">
            <w:pPr>
              <w:shd w:val="clear" w:color="auto" w:fill="FFFFFF"/>
              <w:tabs>
                <w:tab w:val="left" w:pos="814"/>
              </w:tabs>
              <w:spacing w:after="0" w:line="240" w:lineRule="auto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сформулирована не ясно</w:t>
            </w:r>
          </w:p>
          <w:p w:rsidR="00405C48" w:rsidRPr="00515D41" w:rsidRDefault="00405C48" w:rsidP="00405C48">
            <w:pPr>
              <w:shd w:val="clear" w:color="auto" w:fill="FFFFFF"/>
              <w:tabs>
                <w:tab w:val="left" w:pos="814"/>
              </w:tabs>
              <w:spacing w:after="0" w:line="240" w:lineRule="auto"/>
              <w:jc w:val="both"/>
              <w:rPr>
                <w:color w:val="000000"/>
                <w:spacing w:val="1"/>
              </w:rPr>
            </w:pPr>
            <w:r>
              <w:rPr>
                <w:color w:val="000000"/>
                <w:spacing w:val="-1"/>
              </w:rPr>
              <w:t>- не сформулирована</w:t>
            </w:r>
          </w:p>
        </w:tc>
        <w:tc>
          <w:tcPr>
            <w:tcW w:w="1809" w:type="dxa"/>
          </w:tcPr>
          <w:p w:rsidR="00405C48" w:rsidRPr="00515D41" w:rsidRDefault="00405C48" w:rsidP="00405C48">
            <w:pPr>
              <w:spacing w:after="0" w:line="240" w:lineRule="auto"/>
              <w:jc w:val="right"/>
              <w:rPr>
                <w:i/>
                <w:iCs/>
                <w:color w:val="000000"/>
                <w:spacing w:val="-2"/>
                <w:lang w:val="en-US"/>
              </w:rPr>
            </w:pPr>
            <w:r w:rsidRPr="00515D41">
              <w:rPr>
                <w:i/>
                <w:iCs/>
                <w:color w:val="000000"/>
                <w:spacing w:val="-2"/>
                <w:lang w:val="en-US"/>
              </w:rPr>
              <w:t>5</w:t>
            </w:r>
          </w:p>
        </w:tc>
      </w:tr>
    </w:tbl>
    <w:p w:rsidR="00405C48" w:rsidRDefault="00405C48" w:rsidP="00405C48">
      <w:pPr>
        <w:shd w:val="clear" w:color="auto" w:fill="FFFFFF"/>
        <w:tabs>
          <w:tab w:val="left" w:pos="814"/>
        </w:tabs>
        <w:spacing w:after="0" w:line="240" w:lineRule="auto"/>
        <w:rPr>
          <w:b/>
          <w:bCs/>
          <w:color w:val="000000"/>
        </w:rPr>
      </w:pPr>
      <w:r>
        <w:rPr>
          <w:color w:val="000000"/>
          <w:spacing w:val="1"/>
        </w:rPr>
        <w:t xml:space="preserve">    </w:t>
      </w:r>
    </w:p>
    <w:p w:rsidR="00405C48" w:rsidRDefault="00405C48" w:rsidP="00405C48">
      <w:pPr>
        <w:shd w:val="clear" w:color="auto" w:fill="FFFFFF"/>
        <w:tabs>
          <w:tab w:val="left" w:pos="814"/>
          <w:tab w:val="center" w:pos="7862"/>
        </w:tabs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оценки защиты работы</w:t>
      </w:r>
    </w:p>
    <w:tbl>
      <w:tblPr>
        <w:tblW w:w="9922" w:type="dxa"/>
        <w:tblInd w:w="392" w:type="dxa"/>
        <w:tblLook w:val="04A0" w:firstRow="1" w:lastRow="0" w:firstColumn="1" w:lastColumn="0" w:noHBand="0" w:noVBand="1"/>
      </w:tblPr>
      <w:tblGrid>
        <w:gridCol w:w="813"/>
        <w:gridCol w:w="7550"/>
        <w:gridCol w:w="1559"/>
      </w:tblGrid>
      <w:tr w:rsidR="00405C48" w:rsidRPr="00515D41" w:rsidTr="006E15CA">
        <w:tc>
          <w:tcPr>
            <w:tcW w:w="813" w:type="dxa"/>
          </w:tcPr>
          <w:p w:rsidR="00405C48" w:rsidRPr="00515D41" w:rsidRDefault="00405C48" w:rsidP="00405C48">
            <w:pPr>
              <w:tabs>
                <w:tab w:val="left" w:pos="814"/>
                <w:tab w:val="center" w:pos="7862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550" w:type="dxa"/>
          </w:tcPr>
          <w:p w:rsidR="00405C48" w:rsidRPr="00515D41" w:rsidRDefault="00405C48" w:rsidP="00405C48">
            <w:pPr>
              <w:tabs>
                <w:tab w:val="left" w:pos="814"/>
                <w:tab w:val="center" w:pos="7862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05C48" w:rsidRPr="00515D41" w:rsidRDefault="00405C48" w:rsidP="00405C48">
            <w:pPr>
              <w:tabs>
                <w:tab w:val="left" w:pos="814"/>
                <w:tab w:val="center" w:pos="7862"/>
              </w:tabs>
              <w:spacing w:after="0" w:line="240" w:lineRule="auto"/>
              <w:jc w:val="right"/>
              <w:rPr>
                <w:b/>
              </w:rPr>
            </w:pPr>
          </w:p>
        </w:tc>
      </w:tr>
      <w:tr w:rsidR="00405C48" w:rsidRPr="00515D41" w:rsidTr="006E15CA">
        <w:tc>
          <w:tcPr>
            <w:tcW w:w="813" w:type="dxa"/>
          </w:tcPr>
          <w:p w:rsidR="00405C48" w:rsidRPr="00515D41" w:rsidRDefault="00405C48" w:rsidP="00405C48">
            <w:pPr>
              <w:tabs>
                <w:tab w:val="left" w:pos="814"/>
                <w:tab w:val="center" w:pos="7862"/>
              </w:tabs>
              <w:spacing w:after="0" w:line="240" w:lineRule="auto"/>
              <w:jc w:val="center"/>
            </w:pPr>
            <w:r w:rsidRPr="00515D41">
              <w:t>1.</w:t>
            </w:r>
          </w:p>
        </w:tc>
        <w:tc>
          <w:tcPr>
            <w:tcW w:w="7550" w:type="dxa"/>
          </w:tcPr>
          <w:p w:rsidR="00405C48" w:rsidRPr="00515D41" w:rsidRDefault="00405C48" w:rsidP="00405C48">
            <w:pPr>
              <w:tabs>
                <w:tab w:val="left" w:pos="814"/>
                <w:tab w:val="center" w:pos="7862"/>
              </w:tabs>
              <w:spacing w:after="0" w:line="240" w:lineRule="auto"/>
            </w:pPr>
            <w:r>
              <w:rPr>
                <w:color w:val="000000"/>
                <w:spacing w:val="2"/>
              </w:rPr>
              <w:t>Раскрытие содержания работы с пониманием цели, задач, гипотезы, объекта, предмета, методологии исследования и т.д.</w:t>
            </w:r>
          </w:p>
        </w:tc>
        <w:tc>
          <w:tcPr>
            <w:tcW w:w="1559" w:type="dxa"/>
          </w:tcPr>
          <w:p w:rsidR="00405C48" w:rsidRPr="00515D41" w:rsidRDefault="00405C48" w:rsidP="00405C48">
            <w:pPr>
              <w:tabs>
                <w:tab w:val="left" w:pos="814"/>
                <w:tab w:val="center" w:pos="7862"/>
              </w:tabs>
              <w:spacing w:after="0" w:line="240" w:lineRule="auto"/>
              <w:jc w:val="right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50</w:t>
            </w:r>
          </w:p>
          <w:p w:rsidR="00405C48" w:rsidRPr="00515D41" w:rsidRDefault="00405C48" w:rsidP="00405C48">
            <w:pPr>
              <w:tabs>
                <w:tab w:val="left" w:pos="814"/>
                <w:tab w:val="center" w:pos="7862"/>
              </w:tabs>
              <w:spacing w:after="0" w:line="240" w:lineRule="auto"/>
              <w:jc w:val="right"/>
            </w:pPr>
          </w:p>
        </w:tc>
      </w:tr>
      <w:tr w:rsidR="00405C48" w:rsidRPr="00515D41" w:rsidTr="006E15CA">
        <w:tc>
          <w:tcPr>
            <w:tcW w:w="813" w:type="dxa"/>
          </w:tcPr>
          <w:p w:rsidR="00405C48" w:rsidRPr="00515D41" w:rsidRDefault="00405C48" w:rsidP="00405C48">
            <w:pPr>
              <w:tabs>
                <w:tab w:val="left" w:pos="814"/>
                <w:tab w:val="center" w:pos="7862"/>
              </w:tabs>
              <w:spacing w:after="0" w:line="240" w:lineRule="auto"/>
              <w:jc w:val="center"/>
            </w:pPr>
            <w:r w:rsidRPr="00515D41">
              <w:t>2.</w:t>
            </w:r>
          </w:p>
        </w:tc>
        <w:tc>
          <w:tcPr>
            <w:tcW w:w="7550" w:type="dxa"/>
          </w:tcPr>
          <w:p w:rsidR="00405C48" w:rsidRPr="00515D41" w:rsidRDefault="00405C48" w:rsidP="00405C48">
            <w:pPr>
              <w:tabs>
                <w:tab w:val="left" w:pos="814"/>
                <w:tab w:val="center" w:pos="7862"/>
              </w:tabs>
              <w:spacing w:after="0" w:line="240" w:lineRule="auto"/>
              <w:rPr>
                <w:color w:val="000000"/>
                <w:spacing w:val="2"/>
              </w:rPr>
            </w:pPr>
            <w:r>
              <w:rPr>
                <w:color w:val="000000"/>
                <w:spacing w:val="-1"/>
              </w:rPr>
              <w:t>Ответы на вопросы</w:t>
            </w:r>
          </w:p>
        </w:tc>
        <w:tc>
          <w:tcPr>
            <w:tcW w:w="1559" w:type="dxa"/>
          </w:tcPr>
          <w:p w:rsidR="00405C48" w:rsidRPr="00515D41" w:rsidRDefault="00405C48" w:rsidP="00405C48">
            <w:pPr>
              <w:tabs>
                <w:tab w:val="left" w:pos="814"/>
                <w:tab w:val="center" w:pos="7862"/>
              </w:tabs>
              <w:spacing w:after="0" w:line="240" w:lineRule="auto"/>
              <w:jc w:val="right"/>
              <w:rPr>
                <w:color w:val="000000"/>
                <w:spacing w:val="2"/>
              </w:rPr>
            </w:pPr>
            <w:r>
              <w:rPr>
                <w:color w:val="000000"/>
                <w:spacing w:val="-7"/>
              </w:rPr>
              <w:t>30</w:t>
            </w:r>
          </w:p>
        </w:tc>
      </w:tr>
      <w:tr w:rsidR="00405C48" w:rsidRPr="00515D41" w:rsidTr="006E15CA">
        <w:tc>
          <w:tcPr>
            <w:tcW w:w="813" w:type="dxa"/>
          </w:tcPr>
          <w:p w:rsidR="00405C48" w:rsidRPr="00515D41" w:rsidRDefault="00405C48" w:rsidP="00405C48">
            <w:pPr>
              <w:tabs>
                <w:tab w:val="left" w:pos="814"/>
                <w:tab w:val="center" w:pos="7862"/>
              </w:tabs>
              <w:spacing w:after="0" w:line="240" w:lineRule="auto"/>
              <w:jc w:val="center"/>
            </w:pPr>
            <w:r w:rsidRPr="00515D41">
              <w:t>3.</w:t>
            </w:r>
          </w:p>
        </w:tc>
        <w:tc>
          <w:tcPr>
            <w:tcW w:w="7550" w:type="dxa"/>
          </w:tcPr>
          <w:p w:rsidR="00405C48" w:rsidRPr="00515D41" w:rsidRDefault="00405C48" w:rsidP="00405C48">
            <w:pPr>
              <w:tabs>
                <w:tab w:val="left" w:pos="814"/>
                <w:tab w:val="center" w:pos="7862"/>
              </w:tabs>
              <w:spacing w:after="0" w:line="240" w:lineRule="auto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Использование технических средств (качество мультимедийной презентации)</w:t>
            </w:r>
          </w:p>
        </w:tc>
        <w:tc>
          <w:tcPr>
            <w:tcW w:w="1559" w:type="dxa"/>
          </w:tcPr>
          <w:p w:rsidR="00405C48" w:rsidRPr="00515D41" w:rsidRDefault="00405C48" w:rsidP="00405C48">
            <w:pPr>
              <w:tabs>
                <w:tab w:val="left" w:pos="814"/>
                <w:tab w:val="center" w:pos="7862"/>
              </w:tabs>
              <w:spacing w:after="0" w:line="240" w:lineRule="auto"/>
              <w:jc w:val="right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10</w:t>
            </w:r>
          </w:p>
        </w:tc>
      </w:tr>
      <w:tr w:rsidR="00405C48" w:rsidRPr="00515D41" w:rsidTr="006E15CA">
        <w:tc>
          <w:tcPr>
            <w:tcW w:w="813" w:type="dxa"/>
          </w:tcPr>
          <w:p w:rsidR="00405C48" w:rsidRPr="00515D41" w:rsidRDefault="00405C48" w:rsidP="00405C48">
            <w:pPr>
              <w:tabs>
                <w:tab w:val="left" w:pos="814"/>
                <w:tab w:val="center" w:pos="7862"/>
              </w:tabs>
              <w:spacing w:after="0" w:line="240" w:lineRule="auto"/>
              <w:jc w:val="center"/>
            </w:pPr>
            <w:r w:rsidRPr="00515D41">
              <w:t>4.</w:t>
            </w:r>
          </w:p>
        </w:tc>
        <w:tc>
          <w:tcPr>
            <w:tcW w:w="7550" w:type="dxa"/>
          </w:tcPr>
          <w:p w:rsidR="00405C48" w:rsidRPr="00515D41" w:rsidRDefault="00405C48" w:rsidP="00405C48">
            <w:pPr>
              <w:tabs>
                <w:tab w:val="left" w:pos="814"/>
                <w:tab w:val="center" w:pos="7862"/>
              </w:tabs>
              <w:spacing w:after="0" w:line="240" w:lineRule="auto"/>
              <w:rPr>
                <w:color w:val="000000"/>
                <w:spacing w:val="-1"/>
              </w:rPr>
            </w:pPr>
            <w:r>
              <w:rPr>
                <w:color w:val="000000"/>
                <w:spacing w:val="1"/>
              </w:rPr>
              <w:t>Оригинальность, творческий подход (использование наглядных материалов, невербальных приемов привлечения внимания)</w:t>
            </w:r>
          </w:p>
        </w:tc>
        <w:tc>
          <w:tcPr>
            <w:tcW w:w="1559" w:type="dxa"/>
          </w:tcPr>
          <w:p w:rsidR="00405C48" w:rsidRPr="00515D41" w:rsidRDefault="00405C48" w:rsidP="00405C48">
            <w:pPr>
              <w:tabs>
                <w:tab w:val="left" w:pos="814"/>
                <w:tab w:val="center" w:pos="7862"/>
              </w:tabs>
              <w:spacing w:after="0" w:line="240" w:lineRule="auto"/>
              <w:jc w:val="right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10</w:t>
            </w:r>
          </w:p>
        </w:tc>
      </w:tr>
    </w:tbl>
    <w:p w:rsidR="00405C48" w:rsidRDefault="00405C48" w:rsidP="00405C48">
      <w:pPr>
        <w:shd w:val="clear" w:color="auto" w:fill="FFFFFF"/>
        <w:tabs>
          <w:tab w:val="left" w:pos="814"/>
          <w:tab w:val="center" w:pos="7862"/>
        </w:tabs>
        <w:spacing w:after="0" w:line="240" w:lineRule="auto"/>
        <w:jc w:val="center"/>
      </w:pPr>
    </w:p>
    <w:p w:rsidR="002450F5" w:rsidRDefault="002450F5" w:rsidP="008C5F15">
      <w:pPr>
        <w:spacing w:after="0" w:line="240" w:lineRule="auto"/>
        <w:sectPr w:rsidR="002450F5" w:rsidSect="003D11BF">
          <w:pgSz w:w="11906" w:h="16838"/>
          <w:pgMar w:top="851" w:right="567" w:bottom="851" w:left="1134" w:header="708" w:footer="708" w:gutter="0"/>
          <w:cols w:space="708"/>
          <w:docGrid w:linePitch="360"/>
        </w:sectPr>
      </w:pPr>
    </w:p>
    <w:p w:rsidR="002450F5" w:rsidRPr="006C7B35" w:rsidRDefault="0052116F" w:rsidP="006C7B35">
      <w:pPr>
        <w:spacing w:after="0" w:line="240" w:lineRule="auto"/>
        <w:jc w:val="right"/>
        <w:rPr>
          <w:b/>
        </w:rPr>
      </w:pPr>
      <w:r>
        <w:rPr>
          <w:b/>
        </w:rPr>
        <w:lastRenderedPageBreak/>
        <w:t xml:space="preserve">Приложение </w:t>
      </w:r>
      <w:r w:rsidR="002450F5" w:rsidRPr="006C7B35">
        <w:rPr>
          <w:b/>
        </w:rPr>
        <w:t xml:space="preserve"> 4</w:t>
      </w:r>
    </w:p>
    <w:p w:rsidR="002450F5" w:rsidRPr="006E6B5E" w:rsidRDefault="002450F5" w:rsidP="0052116F">
      <w:pPr>
        <w:pStyle w:val="a5"/>
        <w:spacing w:after="0"/>
      </w:pPr>
    </w:p>
    <w:p w:rsidR="002450F5" w:rsidRPr="004E7184" w:rsidRDefault="002450F5" w:rsidP="006C7B35">
      <w:pPr>
        <w:pStyle w:val="a5"/>
        <w:spacing w:after="0"/>
        <w:jc w:val="center"/>
        <w:rPr>
          <w:rStyle w:val="a6"/>
          <w:bCs/>
          <w:caps/>
        </w:rPr>
      </w:pPr>
      <w:r w:rsidRPr="004E7184">
        <w:rPr>
          <w:rStyle w:val="a6"/>
          <w:bCs/>
          <w:caps/>
        </w:rPr>
        <w:t>Заявка</w:t>
      </w:r>
    </w:p>
    <w:p w:rsidR="002450F5" w:rsidRPr="006E6B5E" w:rsidRDefault="002450F5" w:rsidP="006C7B35">
      <w:pPr>
        <w:pStyle w:val="a5"/>
        <w:spacing w:after="0"/>
        <w:jc w:val="center"/>
      </w:pPr>
      <w:r w:rsidRPr="006E6B5E">
        <w:t xml:space="preserve">на участие в школьной  научно-практической </w:t>
      </w:r>
      <w:r>
        <w:t>конференции</w:t>
      </w:r>
      <w:r>
        <w:br/>
      </w:r>
      <w:r w:rsidR="008C5F15">
        <w:t>«Знаю! Умею! Могу!»</w:t>
      </w:r>
    </w:p>
    <w:tbl>
      <w:tblPr>
        <w:tblW w:w="8437" w:type="dxa"/>
        <w:jc w:val="center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777"/>
      </w:tblGrid>
      <w:tr w:rsidR="002450F5" w:rsidRPr="00F50F53" w:rsidTr="00A97D6A">
        <w:trPr>
          <w:trHeight w:val="20"/>
          <w:jc w:val="center"/>
        </w:trPr>
        <w:tc>
          <w:tcPr>
            <w:tcW w:w="2660" w:type="dxa"/>
            <w:vAlign w:val="center"/>
          </w:tcPr>
          <w:p w:rsidR="002450F5" w:rsidRPr="00962DD5" w:rsidRDefault="002450F5" w:rsidP="00A97D6A">
            <w:pPr>
              <w:pStyle w:val="a5"/>
              <w:spacing w:after="0"/>
              <w:rPr>
                <w:b/>
              </w:rPr>
            </w:pPr>
            <w:r w:rsidRPr="00962DD5">
              <w:rPr>
                <w:b/>
              </w:rPr>
              <w:t>Ф.И.О. участника</w:t>
            </w:r>
          </w:p>
        </w:tc>
        <w:tc>
          <w:tcPr>
            <w:tcW w:w="5777" w:type="dxa"/>
            <w:vAlign w:val="center"/>
          </w:tcPr>
          <w:p w:rsidR="002450F5" w:rsidRDefault="002450F5" w:rsidP="00A97D6A">
            <w:pPr>
              <w:pStyle w:val="a5"/>
              <w:spacing w:after="0"/>
              <w:jc w:val="center"/>
            </w:pPr>
          </w:p>
          <w:p w:rsidR="002450F5" w:rsidRPr="006E6B5E" w:rsidRDefault="002450F5" w:rsidP="00A97D6A">
            <w:pPr>
              <w:pStyle w:val="a5"/>
              <w:spacing w:after="0"/>
              <w:jc w:val="center"/>
            </w:pPr>
          </w:p>
        </w:tc>
      </w:tr>
      <w:tr w:rsidR="002450F5" w:rsidRPr="00F50F53" w:rsidTr="00A97D6A">
        <w:trPr>
          <w:trHeight w:val="371"/>
          <w:jc w:val="center"/>
        </w:trPr>
        <w:tc>
          <w:tcPr>
            <w:tcW w:w="2660" w:type="dxa"/>
            <w:vAlign w:val="center"/>
          </w:tcPr>
          <w:p w:rsidR="002450F5" w:rsidRPr="00962DD5" w:rsidRDefault="002450F5" w:rsidP="00A97D6A">
            <w:pPr>
              <w:pStyle w:val="a5"/>
              <w:spacing w:after="0"/>
              <w:rPr>
                <w:b/>
              </w:rPr>
            </w:pPr>
            <w:r w:rsidRPr="00962DD5">
              <w:rPr>
                <w:b/>
              </w:rPr>
              <w:t>класс</w:t>
            </w:r>
          </w:p>
        </w:tc>
        <w:tc>
          <w:tcPr>
            <w:tcW w:w="5777" w:type="dxa"/>
            <w:vAlign w:val="center"/>
          </w:tcPr>
          <w:p w:rsidR="002450F5" w:rsidRPr="006E6B5E" w:rsidRDefault="002450F5" w:rsidP="00A97D6A">
            <w:pPr>
              <w:pStyle w:val="a5"/>
              <w:spacing w:after="0"/>
              <w:jc w:val="center"/>
            </w:pPr>
            <w:r w:rsidRPr="006E6B5E">
              <w:t> </w:t>
            </w:r>
          </w:p>
        </w:tc>
      </w:tr>
      <w:tr w:rsidR="002450F5" w:rsidRPr="00F50F53" w:rsidTr="00A97D6A">
        <w:trPr>
          <w:trHeight w:val="560"/>
          <w:jc w:val="center"/>
        </w:trPr>
        <w:tc>
          <w:tcPr>
            <w:tcW w:w="2660" w:type="dxa"/>
            <w:vAlign w:val="center"/>
          </w:tcPr>
          <w:p w:rsidR="002450F5" w:rsidRPr="00962DD5" w:rsidRDefault="002450F5" w:rsidP="00A97D6A">
            <w:pPr>
              <w:pStyle w:val="a5"/>
              <w:spacing w:after="0"/>
              <w:rPr>
                <w:b/>
              </w:rPr>
            </w:pPr>
            <w:r w:rsidRPr="00962DD5">
              <w:rPr>
                <w:b/>
              </w:rPr>
              <w:t>Название темы</w:t>
            </w:r>
          </w:p>
        </w:tc>
        <w:tc>
          <w:tcPr>
            <w:tcW w:w="5777" w:type="dxa"/>
            <w:vAlign w:val="center"/>
          </w:tcPr>
          <w:p w:rsidR="002450F5" w:rsidRPr="006E6B5E" w:rsidRDefault="002450F5" w:rsidP="00A97D6A">
            <w:pPr>
              <w:pStyle w:val="a5"/>
              <w:spacing w:after="0"/>
              <w:jc w:val="center"/>
            </w:pPr>
          </w:p>
        </w:tc>
      </w:tr>
      <w:tr w:rsidR="002450F5" w:rsidRPr="00F50F53" w:rsidTr="00A97D6A">
        <w:trPr>
          <w:trHeight w:val="568"/>
          <w:jc w:val="center"/>
        </w:trPr>
        <w:tc>
          <w:tcPr>
            <w:tcW w:w="2660" w:type="dxa"/>
            <w:vAlign w:val="center"/>
          </w:tcPr>
          <w:p w:rsidR="002450F5" w:rsidRPr="00962DD5" w:rsidRDefault="008C5F15" w:rsidP="00A97D6A">
            <w:pPr>
              <w:pStyle w:val="a5"/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Межпредметная</w:t>
            </w:r>
            <w:proofErr w:type="spellEnd"/>
            <w:r>
              <w:rPr>
                <w:b/>
              </w:rPr>
              <w:t xml:space="preserve"> </w:t>
            </w:r>
            <w:r w:rsidR="002450F5" w:rsidRPr="00962DD5">
              <w:rPr>
                <w:b/>
              </w:rPr>
              <w:t>секция</w:t>
            </w:r>
          </w:p>
        </w:tc>
        <w:tc>
          <w:tcPr>
            <w:tcW w:w="5777" w:type="dxa"/>
            <w:vAlign w:val="center"/>
          </w:tcPr>
          <w:p w:rsidR="002450F5" w:rsidRPr="006E6B5E" w:rsidRDefault="002450F5" w:rsidP="00A97D6A">
            <w:pPr>
              <w:pStyle w:val="a5"/>
              <w:spacing w:after="0"/>
              <w:jc w:val="center"/>
            </w:pPr>
          </w:p>
        </w:tc>
      </w:tr>
      <w:tr w:rsidR="002450F5" w:rsidRPr="00F50F53" w:rsidTr="00A97D6A">
        <w:trPr>
          <w:trHeight w:val="407"/>
          <w:jc w:val="center"/>
        </w:trPr>
        <w:tc>
          <w:tcPr>
            <w:tcW w:w="2660" w:type="dxa"/>
            <w:vAlign w:val="center"/>
          </w:tcPr>
          <w:p w:rsidR="002450F5" w:rsidRPr="00962DD5" w:rsidRDefault="002450F5" w:rsidP="00A97D6A">
            <w:pPr>
              <w:pStyle w:val="a5"/>
              <w:spacing w:after="0"/>
              <w:rPr>
                <w:b/>
              </w:rPr>
            </w:pPr>
            <w:r w:rsidRPr="00962DD5">
              <w:rPr>
                <w:b/>
              </w:rPr>
              <w:t>Ф.И.О. руководителя</w:t>
            </w:r>
          </w:p>
        </w:tc>
        <w:tc>
          <w:tcPr>
            <w:tcW w:w="5777" w:type="dxa"/>
            <w:vAlign w:val="center"/>
          </w:tcPr>
          <w:p w:rsidR="002450F5" w:rsidRPr="006E6B5E" w:rsidRDefault="002450F5" w:rsidP="00A97D6A">
            <w:pPr>
              <w:pStyle w:val="a5"/>
              <w:spacing w:after="0"/>
              <w:jc w:val="center"/>
            </w:pPr>
          </w:p>
        </w:tc>
      </w:tr>
    </w:tbl>
    <w:p w:rsidR="002450F5" w:rsidRPr="006E6B5E" w:rsidRDefault="002450F5" w:rsidP="008C5F15">
      <w:pPr>
        <w:pStyle w:val="a5"/>
        <w:spacing w:after="0"/>
        <w:jc w:val="right"/>
      </w:pPr>
      <w:r w:rsidRPr="006E6B5E">
        <w:t> </w:t>
      </w:r>
    </w:p>
    <w:p w:rsidR="002450F5" w:rsidRPr="006E6B5E" w:rsidRDefault="002450F5" w:rsidP="008C5F15">
      <w:pPr>
        <w:pStyle w:val="a5"/>
        <w:tabs>
          <w:tab w:val="left" w:pos="2700"/>
        </w:tabs>
        <w:spacing w:after="0"/>
        <w:jc w:val="right"/>
      </w:pPr>
      <w:r w:rsidRPr="006E6B5E">
        <w:t xml:space="preserve">Научный руководитель (педагог-наставник) </w:t>
      </w:r>
      <w:r w:rsidRPr="006E6B5E">
        <w:tab/>
        <w:t>________________________</w:t>
      </w:r>
    </w:p>
    <w:p w:rsidR="002450F5" w:rsidRPr="006E6B5E" w:rsidRDefault="002450F5" w:rsidP="008C5F15">
      <w:pPr>
        <w:pStyle w:val="a5"/>
        <w:tabs>
          <w:tab w:val="left" w:pos="1260"/>
          <w:tab w:val="left" w:pos="2700"/>
        </w:tabs>
        <w:spacing w:after="0"/>
        <w:jc w:val="right"/>
      </w:pPr>
      <w:r w:rsidRPr="006E6B5E">
        <w:tab/>
      </w:r>
    </w:p>
    <w:p w:rsidR="002450F5" w:rsidRPr="006E6B5E" w:rsidRDefault="004E36E6" w:rsidP="008C5F15">
      <w:pPr>
        <w:pStyle w:val="a5"/>
        <w:tabs>
          <w:tab w:val="left" w:pos="2160"/>
        </w:tabs>
        <w:spacing w:after="0"/>
        <w:jc w:val="right"/>
      </w:pPr>
      <w:r>
        <w:t>«____»________________20</w:t>
      </w:r>
      <w:r w:rsidR="002450F5" w:rsidRPr="006E6B5E">
        <w:t>__г.</w:t>
      </w:r>
    </w:p>
    <w:p w:rsidR="002450F5" w:rsidRPr="006E6B5E" w:rsidRDefault="002450F5" w:rsidP="006C7B35">
      <w:pPr>
        <w:pStyle w:val="a5"/>
        <w:spacing w:after="0"/>
        <w:ind w:firstLine="708"/>
        <w:jc w:val="center"/>
      </w:pPr>
    </w:p>
    <w:p w:rsidR="002450F5" w:rsidRPr="006E6B5E" w:rsidRDefault="002450F5" w:rsidP="006C7B35">
      <w:pPr>
        <w:pStyle w:val="a5"/>
        <w:spacing w:after="0"/>
        <w:ind w:firstLine="708"/>
        <w:jc w:val="center"/>
        <w:rPr>
          <w:b/>
        </w:rPr>
      </w:pPr>
    </w:p>
    <w:p w:rsidR="002450F5" w:rsidRPr="006E6B5E" w:rsidRDefault="002450F5" w:rsidP="006C7B35">
      <w:pPr>
        <w:pStyle w:val="a5"/>
        <w:spacing w:after="0"/>
        <w:ind w:firstLine="708"/>
        <w:jc w:val="center"/>
        <w:rPr>
          <w:b/>
        </w:rPr>
      </w:pPr>
    </w:p>
    <w:p w:rsidR="002450F5" w:rsidRPr="006E6B5E" w:rsidRDefault="002450F5" w:rsidP="006C7B35">
      <w:pPr>
        <w:pStyle w:val="a5"/>
        <w:spacing w:after="0"/>
        <w:ind w:firstLine="708"/>
        <w:jc w:val="center"/>
        <w:rPr>
          <w:b/>
        </w:rPr>
      </w:pPr>
    </w:p>
    <w:p w:rsidR="002450F5" w:rsidRPr="006E6B5E" w:rsidRDefault="002450F5" w:rsidP="006C7B35">
      <w:pPr>
        <w:pStyle w:val="a5"/>
        <w:spacing w:after="0"/>
        <w:ind w:firstLine="708"/>
        <w:jc w:val="center"/>
        <w:rPr>
          <w:b/>
        </w:rPr>
      </w:pPr>
    </w:p>
    <w:p w:rsidR="002450F5" w:rsidRPr="006E6B5E" w:rsidRDefault="002450F5" w:rsidP="006C7B35">
      <w:pPr>
        <w:pStyle w:val="a5"/>
        <w:spacing w:after="0"/>
        <w:ind w:firstLine="708"/>
        <w:jc w:val="center"/>
        <w:rPr>
          <w:b/>
        </w:rPr>
      </w:pPr>
    </w:p>
    <w:p w:rsidR="002450F5" w:rsidRPr="006E6B5E" w:rsidRDefault="002450F5" w:rsidP="006C7B35">
      <w:pPr>
        <w:pStyle w:val="a5"/>
        <w:spacing w:after="0"/>
        <w:ind w:firstLine="708"/>
        <w:jc w:val="center"/>
        <w:rPr>
          <w:b/>
        </w:rPr>
      </w:pPr>
    </w:p>
    <w:p w:rsidR="002450F5" w:rsidRPr="006E6B5E" w:rsidRDefault="002450F5" w:rsidP="006C7B35">
      <w:pPr>
        <w:pStyle w:val="a5"/>
        <w:spacing w:after="0"/>
        <w:jc w:val="both"/>
      </w:pPr>
      <w:r w:rsidRPr="006E6B5E">
        <w:t> </w:t>
      </w:r>
    </w:p>
    <w:p w:rsidR="002450F5" w:rsidRPr="006E6B5E" w:rsidRDefault="002450F5" w:rsidP="006C7B35">
      <w:pPr>
        <w:pStyle w:val="a5"/>
        <w:spacing w:after="0"/>
        <w:jc w:val="both"/>
      </w:pPr>
      <w:r w:rsidRPr="006E6B5E">
        <w:t> </w:t>
      </w:r>
    </w:p>
    <w:p w:rsidR="002450F5" w:rsidRPr="006E6B5E" w:rsidRDefault="002450F5" w:rsidP="006C7B35">
      <w:pPr>
        <w:pStyle w:val="a5"/>
        <w:spacing w:after="0"/>
        <w:jc w:val="right"/>
      </w:pPr>
      <w:r w:rsidRPr="006E6B5E">
        <w:rPr>
          <w:b/>
        </w:rPr>
        <w:t> </w:t>
      </w:r>
    </w:p>
    <w:p w:rsidR="002450F5" w:rsidRPr="006E6B5E" w:rsidRDefault="002450F5" w:rsidP="006C7B35">
      <w:pPr>
        <w:pStyle w:val="a5"/>
        <w:spacing w:after="0"/>
        <w:jc w:val="right"/>
      </w:pPr>
      <w:r w:rsidRPr="006E6B5E">
        <w:rPr>
          <w:b/>
        </w:rPr>
        <w:t> </w:t>
      </w:r>
    </w:p>
    <w:p w:rsidR="002450F5" w:rsidRPr="006E6B5E" w:rsidRDefault="002450F5" w:rsidP="006C7B35">
      <w:pPr>
        <w:pStyle w:val="a5"/>
        <w:spacing w:after="0"/>
        <w:ind w:left="5580"/>
        <w:jc w:val="center"/>
      </w:pPr>
    </w:p>
    <w:p w:rsidR="002450F5" w:rsidRPr="006E6B5E" w:rsidRDefault="002450F5" w:rsidP="006C7B35">
      <w:pPr>
        <w:pStyle w:val="a5"/>
        <w:spacing w:after="0"/>
        <w:ind w:left="5580"/>
        <w:jc w:val="center"/>
      </w:pPr>
    </w:p>
    <w:p w:rsidR="002450F5" w:rsidRPr="006E6B5E" w:rsidRDefault="002450F5" w:rsidP="006C7B35">
      <w:pPr>
        <w:pStyle w:val="a5"/>
        <w:spacing w:after="0"/>
        <w:ind w:left="5580"/>
        <w:jc w:val="center"/>
      </w:pPr>
    </w:p>
    <w:p w:rsidR="002450F5" w:rsidRPr="006E6B5E" w:rsidRDefault="002450F5" w:rsidP="006C7B35">
      <w:pPr>
        <w:pStyle w:val="a5"/>
        <w:spacing w:after="0"/>
        <w:ind w:left="5580"/>
        <w:jc w:val="center"/>
      </w:pPr>
    </w:p>
    <w:p w:rsidR="002450F5" w:rsidRPr="00446EB6" w:rsidRDefault="002450F5" w:rsidP="006C7B35">
      <w:pPr>
        <w:pStyle w:val="a5"/>
        <w:ind w:left="5580"/>
        <w:jc w:val="center"/>
      </w:pPr>
    </w:p>
    <w:p w:rsidR="002450F5" w:rsidRPr="00446EB6" w:rsidRDefault="002450F5" w:rsidP="006C7B35">
      <w:pPr>
        <w:pStyle w:val="a5"/>
      </w:pPr>
    </w:p>
    <w:p w:rsidR="002450F5" w:rsidRDefault="002450F5" w:rsidP="006C7B35">
      <w:pPr>
        <w:pStyle w:val="a5"/>
        <w:jc w:val="both"/>
      </w:pPr>
    </w:p>
    <w:p w:rsidR="007A0234" w:rsidRDefault="007A0234" w:rsidP="006C7B35">
      <w:pPr>
        <w:pStyle w:val="a5"/>
        <w:jc w:val="both"/>
      </w:pPr>
    </w:p>
    <w:p w:rsidR="007A0234" w:rsidRDefault="007A0234" w:rsidP="006C7B35">
      <w:pPr>
        <w:pStyle w:val="a5"/>
        <w:jc w:val="both"/>
      </w:pPr>
    </w:p>
    <w:p w:rsidR="007A0234" w:rsidRDefault="007A0234" w:rsidP="006C7B35">
      <w:pPr>
        <w:pStyle w:val="a5"/>
        <w:jc w:val="both"/>
      </w:pPr>
    </w:p>
    <w:p w:rsidR="007A0234" w:rsidRDefault="007A0234" w:rsidP="006C7B35">
      <w:pPr>
        <w:pStyle w:val="a5"/>
        <w:jc w:val="both"/>
      </w:pPr>
    </w:p>
    <w:p w:rsidR="007A0234" w:rsidRDefault="007A0234" w:rsidP="006C7B35">
      <w:pPr>
        <w:pStyle w:val="a5"/>
        <w:jc w:val="both"/>
      </w:pPr>
    </w:p>
    <w:p w:rsidR="007A0234" w:rsidRDefault="007A0234" w:rsidP="006C7B35">
      <w:pPr>
        <w:pStyle w:val="a5"/>
        <w:jc w:val="both"/>
      </w:pPr>
    </w:p>
    <w:p w:rsidR="007A0234" w:rsidRDefault="007A0234" w:rsidP="006C7B35">
      <w:pPr>
        <w:pStyle w:val="a5"/>
        <w:jc w:val="both"/>
      </w:pPr>
    </w:p>
    <w:p w:rsidR="007A0234" w:rsidRDefault="007A0234" w:rsidP="006C7B35">
      <w:pPr>
        <w:pStyle w:val="a5"/>
        <w:jc w:val="both"/>
      </w:pPr>
    </w:p>
    <w:p w:rsidR="007A0234" w:rsidRDefault="007A0234" w:rsidP="006C7B35">
      <w:pPr>
        <w:pStyle w:val="a5"/>
        <w:jc w:val="both"/>
      </w:pPr>
    </w:p>
    <w:p w:rsidR="007A0234" w:rsidRDefault="007A0234" w:rsidP="006C7B35">
      <w:pPr>
        <w:pStyle w:val="a5"/>
        <w:jc w:val="both"/>
      </w:pPr>
    </w:p>
    <w:p w:rsidR="007A0234" w:rsidRPr="00446EB6" w:rsidRDefault="007A0234" w:rsidP="006C7B35">
      <w:pPr>
        <w:pStyle w:val="a5"/>
        <w:jc w:val="both"/>
      </w:pPr>
    </w:p>
    <w:p w:rsidR="002450F5" w:rsidRPr="00446EB6" w:rsidRDefault="002450F5" w:rsidP="006C7B35">
      <w:pPr>
        <w:pStyle w:val="a5"/>
        <w:jc w:val="both"/>
      </w:pPr>
    </w:p>
    <w:p w:rsidR="002450F5" w:rsidRPr="00446EB6" w:rsidRDefault="002450F5" w:rsidP="007A0234">
      <w:pPr>
        <w:pStyle w:val="a5"/>
      </w:pPr>
    </w:p>
    <w:p w:rsidR="002450F5" w:rsidRPr="006C7B35" w:rsidRDefault="00392451" w:rsidP="006C7B35">
      <w:pPr>
        <w:pStyle w:val="a5"/>
        <w:jc w:val="right"/>
        <w:rPr>
          <w:b/>
        </w:rPr>
      </w:pPr>
      <w:r>
        <w:rPr>
          <w:b/>
        </w:rPr>
        <w:lastRenderedPageBreak/>
        <w:t>Приложение</w:t>
      </w:r>
      <w:r w:rsidR="002450F5" w:rsidRPr="006C7B35">
        <w:rPr>
          <w:b/>
        </w:rPr>
        <w:t xml:space="preserve"> 5</w:t>
      </w:r>
    </w:p>
    <w:p w:rsidR="002450F5" w:rsidRPr="00446EB6" w:rsidRDefault="002450F5" w:rsidP="006C7B35">
      <w:pPr>
        <w:pStyle w:val="a5"/>
        <w:jc w:val="center"/>
      </w:pPr>
      <w:r w:rsidRPr="00446EB6">
        <w:rPr>
          <w:b/>
        </w:rPr>
        <w:t> </w:t>
      </w:r>
      <w:r w:rsidRPr="00446EB6">
        <w:rPr>
          <w:i/>
        </w:rPr>
        <w:t>Образец заполнения титульного листа</w:t>
      </w:r>
    </w:p>
    <w:p w:rsidR="002450F5" w:rsidRPr="00446EB6" w:rsidRDefault="002450F5" w:rsidP="006C7B35">
      <w:pPr>
        <w:pStyle w:val="a5"/>
        <w:ind w:firstLine="360"/>
        <w:jc w:val="center"/>
      </w:pPr>
      <w:r w:rsidRPr="00446EB6">
        <w:t> </w:t>
      </w:r>
    </w:p>
    <w:p w:rsidR="002450F5" w:rsidRPr="004E7184" w:rsidRDefault="008C5F15" w:rsidP="006C7B35">
      <w:pPr>
        <w:pStyle w:val="a5"/>
        <w:spacing w:after="0"/>
        <w:jc w:val="center"/>
        <w:rPr>
          <w:b/>
        </w:rPr>
      </w:pPr>
      <w:r>
        <w:rPr>
          <w:b/>
        </w:rPr>
        <w:t>Муниципальное автономное</w:t>
      </w:r>
      <w:r w:rsidR="002450F5" w:rsidRPr="004E7184">
        <w:rPr>
          <w:b/>
        </w:rPr>
        <w:t xml:space="preserve"> общеобразовательное учреждение</w:t>
      </w:r>
    </w:p>
    <w:p w:rsidR="002450F5" w:rsidRPr="004E7184" w:rsidRDefault="008C5F15" w:rsidP="008C5F15">
      <w:pPr>
        <w:pStyle w:val="a5"/>
        <w:spacing w:after="0"/>
        <w:jc w:val="center"/>
        <w:rPr>
          <w:b/>
        </w:rPr>
      </w:pPr>
      <w:proofErr w:type="spellStart"/>
      <w:r>
        <w:rPr>
          <w:b/>
        </w:rPr>
        <w:t>Ембаевская</w:t>
      </w:r>
      <w:proofErr w:type="spellEnd"/>
      <w:r>
        <w:rPr>
          <w:b/>
        </w:rPr>
        <w:t xml:space="preserve"> средняя общеобразовательная школа имени </w:t>
      </w:r>
      <w:proofErr w:type="spellStart"/>
      <w:r>
        <w:rPr>
          <w:b/>
        </w:rPr>
        <w:t>Аширбекова</w:t>
      </w:r>
      <w:proofErr w:type="spellEnd"/>
    </w:p>
    <w:p w:rsidR="002450F5" w:rsidRDefault="002450F5" w:rsidP="006C7B35">
      <w:pPr>
        <w:pStyle w:val="a5"/>
        <w:ind w:firstLine="360"/>
        <w:jc w:val="center"/>
        <w:rPr>
          <w:b/>
        </w:rPr>
      </w:pPr>
    </w:p>
    <w:p w:rsidR="002450F5" w:rsidRPr="00446EB6" w:rsidRDefault="002450F5" w:rsidP="006C7B35">
      <w:pPr>
        <w:pStyle w:val="a5"/>
        <w:ind w:firstLine="360"/>
        <w:jc w:val="center"/>
        <w:rPr>
          <w:b/>
        </w:rPr>
      </w:pPr>
    </w:p>
    <w:p w:rsidR="002450F5" w:rsidRPr="004E7184" w:rsidRDefault="002450F5" w:rsidP="006C7B35">
      <w:pPr>
        <w:pStyle w:val="a5"/>
        <w:ind w:firstLine="360"/>
        <w:jc w:val="center"/>
        <w:rPr>
          <w:b/>
        </w:rPr>
      </w:pPr>
      <w:r w:rsidRPr="004E7184">
        <w:rPr>
          <w:b/>
        </w:rPr>
        <w:t xml:space="preserve">Школьная  научно-практическая конференция </w:t>
      </w:r>
      <w:r w:rsidRPr="004E7184">
        <w:rPr>
          <w:b/>
        </w:rPr>
        <w:br/>
      </w:r>
      <w:r w:rsidR="008C5F15">
        <w:rPr>
          <w:b/>
        </w:rPr>
        <w:t>«Знаю! Умею! Могу!»</w:t>
      </w:r>
    </w:p>
    <w:p w:rsidR="002450F5" w:rsidRPr="00446EB6" w:rsidRDefault="002450F5" w:rsidP="006C7B35">
      <w:pPr>
        <w:pStyle w:val="a5"/>
        <w:ind w:firstLine="360"/>
        <w:jc w:val="center"/>
      </w:pPr>
      <w:r w:rsidRPr="00446EB6">
        <w:t>  </w:t>
      </w:r>
    </w:p>
    <w:p w:rsidR="002450F5" w:rsidRPr="00446EB6" w:rsidRDefault="008C5F15" w:rsidP="006C7B35">
      <w:pPr>
        <w:pStyle w:val="a5"/>
        <w:ind w:firstLine="360"/>
        <w:jc w:val="center"/>
      </w:pPr>
      <w:proofErr w:type="spellStart"/>
      <w:r>
        <w:rPr>
          <w:b/>
        </w:rPr>
        <w:t>Межпредметная</w:t>
      </w:r>
      <w:proofErr w:type="spellEnd"/>
      <w:r>
        <w:rPr>
          <w:b/>
        </w:rPr>
        <w:t xml:space="preserve"> с</w:t>
      </w:r>
      <w:r w:rsidR="002450F5" w:rsidRPr="00446EB6">
        <w:rPr>
          <w:b/>
        </w:rPr>
        <w:t>екция «</w:t>
      </w:r>
      <w:r>
        <w:rPr>
          <w:b/>
        </w:rPr>
        <w:t>Естественные науки и современный мир</w:t>
      </w:r>
      <w:r w:rsidR="002450F5" w:rsidRPr="00446EB6">
        <w:rPr>
          <w:b/>
        </w:rPr>
        <w:t>»</w:t>
      </w:r>
    </w:p>
    <w:p w:rsidR="002450F5" w:rsidRPr="00446EB6" w:rsidRDefault="002450F5" w:rsidP="006C7B35">
      <w:pPr>
        <w:pStyle w:val="a5"/>
        <w:ind w:firstLine="360"/>
        <w:jc w:val="center"/>
      </w:pPr>
      <w:r w:rsidRPr="00446EB6">
        <w:rPr>
          <w:b/>
        </w:rPr>
        <w:t> </w:t>
      </w:r>
    </w:p>
    <w:p w:rsidR="002450F5" w:rsidRPr="00446EB6" w:rsidRDefault="002450F5" w:rsidP="006C7B35">
      <w:pPr>
        <w:pStyle w:val="a5"/>
        <w:ind w:firstLine="360"/>
        <w:jc w:val="center"/>
        <w:rPr>
          <w:b/>
        </w:rPr>
      </w:pPr>
    </w:p>
    <w:p w:rsidR="002450F5" w:rsidRPr="00446EB6" w:rsidRDefault="002450F5" w:rsidP="006C7B35">
      <w:pPr>
        <w:pStyle w:val="a5"/>
        <w:ind w:firstLine="360"/>
        <w:jc w:val="center"/>
        <w:rPr>
          <w:b/>
        </w:rPr>
      </w:pPr>
    </w:p>
    <w:p w:rsidR="002450F5" w:rsidRPr="00446EB6" w:rsidRDefault="002450F5" w:rsidP="006C7B35">
      <w:pPr>
        <w:pStyle w:val="a5"/>
        <w:ind w:firstLine="360"/>
        <w:jc w:val="center"/>
      </w:pPr>
      <w:r w:rsidRPr="00446EB6">
        <w:rPr>
          <w:b/>
        </w:rPr>
        <w:t> </w:t>
      </w:r>
    </w:p>
    <w:p w:rsidR="002450F5" w:rsidRPr="00446EB6" w:rsidRDefault="002450F5" w:rsidP="006C7B35">
      <w:pPr>
        <w:pStyle w:val="a5"/>
        <w:ind w:firstLine="360"/>
        <w:jc w:val="center"/>
        <w:rPr>
          <w:b/>
        </w:rPr>
      </w:pPr>
      <w:r w:rsidRPr="00446EB6">
        <w:rPr>
          <w:b/>
        </w:rPr>
        <w:t>НЕКОТОРЫЕ АСПЕКТЫ БИОЛОГИИ ПОЛЕВОГО ЖАВОРОНКА</w:t>
      </w:r>
    </w:p>
    <w:p w:rsidR="002450F5" w:rsidRPr="00446EB6" w:rsidRDefault="002450F5" w:rsidP="006C7B35">
      <w:pPr>
        <w:pStyle w:val="a5"/>
        <w:ind w:firstLine="360"/>
        <w:rPr>
          <w:b/>
        </w:rPr>
      </w:pPr>
    </w:p>
    <w:p w:rsidR="002450F5" w:rsidRDefault="002450F5" w:rsidP="006C7B35">
      <w:pPr>
        <w:pStyle w:val="a5"/>
        <w:ind w:firstLine="360"/>
        <w:rPr>
          <w:b/>
        </w:rPr>
      </w:pPr>
    </w:p>
    <w:p w:rsidR="002450F5" w:rsidRDefault="002450F5" w:rsidP="006C7B35">
      <w:pPr>
        <w:pStyle w:val="a5"/>
        <w:ind w:firstLine="360"/>
        <w:rPr>
          <w:b/>
        </w:rPr>
      </w:pPr>
    </w:p>
    <w:p w:rsidR="002450F5" w:rsidRDefault="002450F5" w:rsidP="006C7B35">
      <w:pPr>
        <w:pStyle w:val="a5"/>
        <w:ind w:firstLine="360"/>
        <w:rPr>
          <w:b/>
        </w:rPr>
      </w:pPr>
    </w:p>
    <w:p w:rsidR="002450F5" w:rsidRDefault="002450F5" w:rsidP="006C7B35">
      <w:pPr>
        <w:pStyle w:val="a5"/>
        <w:ind w:firstLine="360"/>
        <w:rPr>
          <w:b/>
        </w:rPr>
      </w:pPr>
    </w:p>
    <w:p w:rsidR="002450F5" w:rsidRDefault="002450F5" w:rsidP="006C7B35">
      <w:pPr>
        <w:pStyle w:val="a5"/>
        <w:ind w:firstLine="360"/>
        <w:rPr>
          <w:b/>
        </w:rPr>
      </w:pPr>
    </w:p>
    <w:p w:rsidR="002450F5" w:rsidRDefault="002450F5" w:rsidP="006C7B35">
      <w:pPr>
        <w:pStyle w:val="a5"/>
        <w:ind w:firstLine="360"/>
        <w:rPr>
          <w:b/>
        </w:rPr>
      </w:pPr>
    </w:p>
    <w:p w:rsidR="007A0234" w:rsidRPr="00446EB6" w:rsidRDefault="007A0234" w:rsidP="006C7B35">
      <w:pPr>
        <w:pStyle w:val="a5"/>
        <w:ind w:firstLine="360"/>
        <w:rPr>
          <w:b/>
        </w:rPr>
      </w:pPr>
    </w:p>
    <w:p w:rsidR="008C5F15" w:rsidRDefault="002450F5" w:rsidP="008C5F15">
      <w:pPr>
        <w:pStyle w:val="a5"/>
        <w:spacing w:after="0"/>
        <w:ind w:firstLine="360"/>
        <w:jc w:val="right"/>
      </w:pPr>
      <w:r w:rsidRPr="00446EB6">
        <w:rPr>
          <w:b/>
        </w:rPr>
        <w:t xml:space="preserve">                                                          Выполнил: </w:t>
      </w:r>
      <w:r w:rsidRPr="00446EB6">
        <w:t xml:space="preserve">  </w:t>
      </w:r>
    </w:p>
    <w:p w:rsidR="002450F5" w:rsidRPr="00446EB6" w:rsidRDefault="002450F5" w:rsidP="008C5F15">
      <w:pPr>
        <w:pStyle w:val="a5"/>
        <w:spacing w:after="0"/>
        <w:ind w:firstLine="360"/>
        <w:jc w:val="right"/>
      </w:pPr>
      <w:r w:rsidRPr="00446EB6">
        <w:t>Иванов  Александр,</w:t>
      </w:r>
    </w:p>
    <w:p w:rsidR="008C5F15" w:rsidRDefault="002450F5" w:rsidP="008C5F15">
      <w:pPr>
        <w:pStyle w:val="a5"/>
        <w:spacing w:after="0"/>
        <w:ind w:firstLine="360"/>
        <w:jc w:val="right"/>
      </w:pPr>
      <w:r w:rsidRPr="00446EB6">
        <w:t xml:space="preserve"> ученик 7 </w:t>
      </w:r>
      <w:r>
        <w:t xml:space="preserve">«а» </w:t>
      </w:r>
      <w:r w:rsidRPr="00446EB6">
        <w:t xml:space="preserve"> класса </w:t>
      </w:r>
    </w:p>
    <w:p w:rsidR="002450F5" w:rsidRPr="004E7184" w:rsidRDefault="002450F5" w:rsidP="008C5F15">
      <w:pPr>
        <w:pStyle w:val="a5"/>
        <w:spacing w:after="0"/>
        <w:ind w:firstLine="360"/>
        <w:jc w:val="right"/>
      </w:pPr>
      <w:r w:rsidRPr="00446EB6">
        <w:t>М</w:t>
      </w:r>
      <w:r w:rsidR="006A0F60">
        <w:t xml:space="preserve">АОУ </w:t>
      </w:r>
      <w:proofErr w:type="spellStart"/>
      <w:r w:rsidR="006A0F60">
        <w:t>Ембаевской</w:t>
      </w:r>
      <w:proofErr w:type="spellEnd"/>
      <w:r w:rsidR="006A0F60">
        <w:t xml:space="preserve"> С</w:t>
      </w:r>
      <w:r w:rsidR="008C5F15">
        <w:t xml:space="preserve">ОШ </w:t>
      </w:r>
      <w:proofErr w:type="spellStart"/>
      <w:r w:rsidR="008C5F15">
        <w:t>им.Аширбекова</w:t>
      </w:r>
      <w:proofErr w:type="spellEnd"/>
    </w:p>
    <w:p w:rsidR="008C5F15" w:rsidRDefault="008C5F15" w:rsidP="008C5F15">
      <w:pPr>
        <w:pStyle w:val="a5"/>
        <w:spacing w:after="0"/>
        <w:jc w:val="right"/>
        <w:rPr>
          <w:b/>
        </w:rPr>
      </w:pPr>
    </w:p>
    <w:p w:rsidR="008C5F15" w:rsidRDefault="002450F5" w:rsidP="008C5F15">
      <w:pPr>
        <w:pStyle w:val="a5"/>
        <w:spacing w:after="0"/>
        <w:jc w:val="right"/>
        <w:rPr>
          <w:b/>
        </w:rPr>
      </w:pPr>
      <w:r w:rsidRPr="00446EB6">
        <w:rPr>
          <w:b/>
        </w:rPr>
        <w:t>Научный руководитель</w:t>
      </w:r>
      <w:r>
        <w:rPr>
          <w:b/>
        </w:rPr>
        <w:t xml:space="preserve">: </w:t>
      </w:r>
    </w:p>
    <w:p w:rsidR="002450F5" w:rsidRDefault="008C5F15" w:rsidP="008C5F15">
      <w:pPr>
        <w:pStyle w:val="a5"/>
        <w:spacing w:after="0"/>
        <w:jc w:val="right"/>
      </w:pPr>
      <w:r>
        <w:t>Иванова Елена Александровна,</w:t>
      </w:r>
    </w:p>
    <w:p w:rsidR="002450F5" w:rsidRDefault="008C5F15" w:rsidP="008C5F15">
      <w:pPr>
        <w:pStyle w:val="a5"/>
        <w:spacing w:after="0"/>
        <w:jc w:val="right"/>
      </w:pPr>
      <w:r>
        <w:t xml:space="preserve">                   </w:t>
      </w:r>
      <w:r w:rsidR="002450F5" w:rsidRPr="00446EB6">
        <w:t>учитель биологии</w:t>
      </w:r>
    </w:p>
    <w:p w:rsidR="002450F5" w:rsidRPr="00446EB6" w:rsidRDefault="002450F5" w:rsidP="008C5F15">
      <w:pPr>
        <w:pStyle w:val="a5"/>
        <w:spacing w:after="0"/>
        <w:jc w:val="right"/>
      </w:pPr>
      <w:r>
        <w:t xml:space="preserve">                                                                                  </w:t>
      </w:r>
      <w:r w:rsidR="008C5F15">
        <w:t xml:space="preserve">      МАОУ </w:t>
      </w:r>
      <w:proofErr w:type="spellStart"/>
      <w:r w:rsidR="008C5F15">
        <w:t>Ембаевской</w:t>
      </w:r>
      <w:proofErr w:type="spellEnd"/>
      <w:r w:rsidR="008C5F15">
        <w:t xml:space="preserve"> СОШ </w:t>
      </w:r>
      <w:proofErr w:type="spellStart"/>
      <w:r w:rsidR="008C5F15">
        <w:t>им.Аширбекова</w:t>
      </w:r>
      <w:proofErr w:type="spellEnd"/>
    </w:p>
    <w:p w:rsidR="002450F5" w:rsidRPr="00446EB6" w:rsidRDefault="002450F5" w:rsidP="006C7B35">
      <w:pPr>
        <w:spacing w:after="0" w:line="240" w:lineRule="auto"/>
      </w:pPr>
    </w:p>
    <w:p w:rsidR="002450F5" w:rsidRPr="00446EB6" w:rsidRDefault="002450F5" w:rsidP="006C7B35"/>
    <w:p w:rsidR="002450F5" w:rsidRPr="00446EB6" w:rsidRDefault="002450F5" w:rsidP="006C7B35"/>
    <w:p w:rsidR="002450F5" w:rsidRPr="00446EB6" w:rsidRDefault="002450F5" w:rsidP="006C7B35"/>
    <w:p w:rsidR="002450F5" w:rsidRPr="00446EB6" w:rsidRDefault="002450F5" w:rsidP="006C7B35"/>
    <w:p w:rsidR="002450F5" w:rsidRPr="00446EB6" w:rsidRDefault="002450F5" w:rsidP="006C7B35"/>
    <w:p w:rsidR="002450F5" w:rsidRPr="004E7184" w:rsidRDefault="008C5F15" w:rsidP="00392451">
      <w:pPr>
        <w:spacing w:after="0" w:line="240" w:lineRule="auto"/>
        <w:jc w:val="center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Ембаево</w:t>
      </w:r>
      <w:proofErr w:type="spellEnd"/>
    </w:p>
    <w:p w:rsidR="002450F5" w:rsidRDefault="008C5F15" w:rsidP="00392451">
      <w:pPr>
        <w:spacing w:after="0" w:line="240" w:lineRule="auto"/>
        <w:jc w:val="center"/>
        <w:rPr>
          <w:b/>
        </w:rPr>
      </w:pPr>
      <w:r>
        <w:rPr>
          <w:b/>
        </w:rPr>
        <w:t>2020</w:t>
      </w:r>
      <w:r w:rsidR="002450F5" w:rsidRPr="004E7184">
        <w:rPr>
          <w:b/>
        </w:rPr>
        <w:t xml:space="preserve">  г.</w:t>
      </w:r>
    </w:p>
    <w:p w:rsidR="00392451" w:rsidRDefault="00392451" w:rsidP="00392451">
      <w:pPr>
        <w:spacing w:after="0" w:line="240" w:lineRule="auto"/>
        <w:jc w:val="center"/>
        <w:rPr>
          <w:b/>
        </w:rPr>
      </w:pPr>
    </w:p>
    <w:p w:rsidR="00392451" w:rsidRDefault="00392451" w:rsidP="00392451">
      <w:pPr>
        <w:spacing w:after="0" w:line="240" w:lineRule="auto"/>
        <w:jc w:val="right"/>
        <w:rPr>
          <w:b/>
        </w:rPr>
      </w:pPr>
      <w:r>
        <w:rPr>
          <w:b/>
        </w:rPr>
        <w:lastRenderedPageBreak/>
        <w:t>Приложение 6</w:t>
      </w:r>
    </w:p>
    <w:p w:rsidR="00392451" w:rsidRDefault="00392451" w:rsidP="00392451">
      <w:pPr>
        <w:spacing w:after="0" w:line="240" w:lineRule="auto"/>
        <w:jc w:val="right"/>
        <w:rPr>
          <w:b/>
        </w:rPr>
      </w:pPr>
    </w:p>
    <w:p w:rsidR="00392451" w:rsidRPr="008C5F15" w:rsidRDefault="00392451" w:rsidP="00392451">
      <w:pPr>
        <w:spacing w:after="0" w:line="240" w:lineRule="auto"/>
        <w:jc w:val="center"/>
        <w:rPr>
          <w:b/>
        </w:rPr>
      </w:pPr>
      <w:r>
        <w:rPr>
          <w:b/>
        </w:rPr>
        <w:t>Состав жюри школьной научно-практической конференции</w:t>
      </w:r>
    </w:p>
    <w:p w:rsidR="009B5319" w:rsidRDefault="009B5319" w:rsidP="009B5319">
      <w:pPr>
        <w:spacing w:after="0" w:line="240" w:lineRule="auto"/>
        <w:ind w:left="540"/>
        <w:jc w:val="both"/>
        <w:rPr>
          <w:b/>
        </w:rPr>
      </w:pPr>
    </w:p>
    <w:p w:rsidR="009B5319" w:rsidRDefault="009B5319" w:rsidP="009B5319">
      <w:pPr>
        <w:spacing w:after="0" w:line="240" w:lineRule="auto"/>
        <w:ind w:left="540"/>
        <w:jc w:val="center"/>
        <w:rPr>
          <w:b/>
        </w:rPr>
      </w:pPr>
      <w:proofErr w:type="spellStart"/>
      <w:r>
        <w:rPr>
          <w:b/>
        </w:rPr>
        <w:t>Межпредметная</w:t>
      </w:r>
      <w:proofErr w:type="spellEnd"/>
      <w:r>
        <w:rPr>
          <w:b/>
        </w:rPr>
        <w:t xml:space="preserve"> секция 1</w:t>
      </w:r>
      <w:r w:rsidRPr="00E85185">
        <w:rPr>
          <w:b/>
        </w:rPr>
        <w:t>. Естественные науки и современный мир</w:t>
      </w:r>
    </w:p>
    <w:p w:rsidR="009B5319" w:rsidRDefault="009B5319" w:rsidP="009B5319">
      <w:pPr>
        <w:spacing w:after="0" w:line="240" w:lineRule="auto"/>
        <w:jc w:val="both"/>
        <w:rPr>
          <w:b/>
        </w:rPr>
      </w:pPr>
    </w:p>
    <w:p w:rsidR="009B5319" w:rsidRDefault="009B5319" w:rsidP="009B5319">
      <w:pPr>
        <w:spacing w:after="0" w:line="240" w:lineRule="auto"/>
        <w:ind w:left="540"/>
        <w:jc w:val="both"/>
      </w:pPr>
      <w:r>
        <w:rPr>
          <w:b/>
        </w:rPr>
        <w:t xml:space="preserve">Председатель жюри: </w:t>
      </w:r>
      <w:proofErr w:type="spellStart"/>
      <w:r w:rsidRPr="009B5319">
        <w:t>Алышева</w:t>
      </w:r>
      <w:proofErr w:type="spellEnd"/>
      <w:r w:rsidRPr="009B5319">
        <w:t xml:space="preserve"> Ю.М., учитель биологии и химии</w:t>
      </w:r>
    </w:p>
    <w:p w:rsidR="009268FF" w:rsidRDefault="009B5319" w:rsidP="009B5319">
      <w:pPr>
        <w:spacing w:after="0" w:line="240" w:lineRule="auto"/>
        <w:ind w:left="540"/>
        <w:jc w:val="both"/>
      </w:pPr>
      <w:r>
        <w:rPr>
          <w:b/>
        </w:rPr>
        <w:t>Члены жюри:</w:t>
      </w:r>
      <w:r>
        <w:t xml:space="preserve"> </w:t>
      </w:r>
    </w:p>
    <w:p w:rsidR="009B5319" w:rsidRDefault="009B5319" w:rsidP="009B5319">
      <w:pPr>
        <w:spacing w:after="0" w:line="240" w:lineRule="auto"/>
        <w:ind w:left="540"/>
        <w:jc w:val="both"/>
      </w:pPr>
      <w:r>
        <w:t>Куликов А.Н., учитель физики</w:t>
      </w:r>
    </w:p>
    <w:p w:rsidR="00F372BD" w:rsidRDefault="00F372BD" w:rsidP="009B5319">
      <w:pPr>
        <w:spacing w:after="0" w:line="240" w:lineRule="auto"/>
        <w:ind w:left="540"/>
        <w:jc w:val="both"/>
      </w:pPr>
      <w:r>
        <w:t>Бердышева О.В., учитель-логопед</w:t>
      </w:r>
      <w:bookmarkStart w:id="0" w:name="_GoBack"/>
      <w:bookmarkEnd w:id="0"/>
    </w:p>
    <w:p w:rsidR="009B5319" w:rsidRPr="009B5319" w:rsidRDefault="009B5319" w:rsidP="009B5319">
      <w:pPr>
        <w:spacing w:after="0" w:line="240" w:lineRule="auto"/>
        <w:ind w:left="540"/>
        <w:jc w:val="both"/>
      </w:pPr>
    </w:p>
    <w:p w:rsidR="009B5319" w:rsidRDefault="009B5319" w:rsidP="009268FF">
      <w:pPr>
        <w:spacing w:after="0" w:line="240" w:lineRule="auto"/>
        <w:ind w:left="540"/>
        <w:jc w:val="both"/>
        <w:rPr>
          <w:b/>
        </w:rPr>
      </w:pPr>
      <w:proofErr w:type="spellStart"/>
      <w:r>
        <w:rPr>
          <w:b/>
        </w:rPr>
        <w:t>Межпредметная</w:t>
      </w:r>
      <w:proofErr w:type="spellEnd"/>
      <w:r w:rsidRPr="00E85185">
        <w:rPr>
          <w:b/>
        </w:rPr>
        <w:t xml:space="preserve"> </w:t>
      </w:r>
      <w:r>
        <w:rPr>
          <w:b/>
        </w:rPr>
        <w:t>секция 2</w:t>
      </w:r>
      <w:r w:rsidRPr="00E85185">
        <w:rPr>
          <w:b/>
        </w:rPr>
        <w:t>. Математика и информационные технологии</w:t>
      </w:r>
    </w:p>
    <w:p w:rsidR="009268FF" w:rsidRDefault="009268FF" w:rsidP="009268FF">
      <w:pPr>
        <w:spacing w:after="0" w:line="240" w:lineRule="auto"/>
        <w:ind w:left="540"/>
        <w:jc w:val="both"/>
        <w:rPr>
          <w:b/>
        </w:rPr>
      </w:pPr>
    </w:p>
    <w:p w:rsidR="00392451" w:rsidRDefault="009B5319" w:rsidP="009268FF">
      <w:pPr>
        <w:spacing w:after="0" w:line="240" w:lineRule="auto"/>
        <w:ind w:firstLine="540"/>
        <w:jc w:val="both"/>
        <w:rPr>
          <w:b/>
        </w:rPr>
      </w:pPr>
      <w:r>
        <w:rPr>
          <w:b/>
        </w:rPr>
        <w:t xml:space="preserve">Председатель жюри: </w:t>
      </w:r>
      <w:r w:rsidRPr="009B5319">
        <w:t>Бакланова Т.В., учитель математики и информатики</w:t>
      </w:r>
    </w:p>
    <w:p w:rsidR="009B5319" w:rsidRDefault="009B5319" w:rsidP="009268FF">
      <w:pPr>
        <w:spacing w:after="0" w:line="240" w:lineRule="auto"/>
        <w:ind w:firstLine="540"/>
        <w:jc w:val="both"/>
        <w:rPr>
          <w:b/>
        </w:rPr>
      </w:pPr>
      <w:r>
        <w:rPr>
          <w:b/>
        </w:rPr>
        <w:t xml:space="preserve">Члены жюри: </w:t>
      </w:r>
    </w:p>
    <w:p w:rsidR="009B5319" w:rsidRDefault="009B5319" w:rsidP="009268FF">
      <w:pPr>
        <w:spacing w:after="0" w:line="240" w:lineRule="auto"/>
        <w:ind w:firstLine="540"/>
        <w:jc w:val="both"/>
      </w:pPr>
      <w:proofErr w:type="spellStart"/>
      <w:r w:rsidRPr="009B5319">
        <w:t>Файзуллина</w:t>
      </w:r>
      <w:proofErr w:type="spellEnd"/>
      <w:r w:rsidRPr="009B5319">
        <w:t xml:space="preserve"> Т.Р., учитель информатики и математики</w:t>
      </w:r>
    </w:p>
    <w:p w:rsidR="009B5319" w:rsidRDefault="009B5319" w:rsidP="009268FF">
      <w:pPr>
        <w:spacing w:after="0" w:line="240" w:lineRule="auto"/>
        <w:ind w:firstLine="540"/>
        <w:jc w:val="both"/>
        <w:rPr>
          <w:b/>
        </w:rPr>
      </w:pPr>
      <w:r>
        <w:t>Юсупова А.Р., учитель начальных классов</w:t>
      </w:r>
    </w:p>
    <w:p w:rsidR="009B5319" w:rsidRDefault="009B5319" w:rsidP="009B5319">
      <w:pPr>
        <w:spacing w:after="0" w:line="240" w:lineRule="auto"/>
        <w:ind w:left="540"/>
        <w:jc w:val="both"/>
        <w:rPr>
          <w:b/>
        </w:rPr>
      </w:pPr>
    </w:p>
    <w:p w:rsidR="009B5319" w:rsidRPr="00E85185" w:rsidRDefault="009B5319" w:rsidP="009B5319">
      <w:pPr>
        <w:spacing w:after="0" w:line="240" w:lineRule="auto"/>
        <w:ind w:left="540"/>
        <w:jc w:val="both"/>
        <w:rPr>
          <w:b/>
        </w:rPr>
      </w:pPr>
      <w:proofErr w:type="spellStart"/>
      <w:r>
        <w:rPr>
          <w:b/>
        </w:rPr>
        <w:t>Межпредметная</w:t>
      </w:r>
      <w:proofErr w:type="spellEnd"/>
      <w:r>
        <w:rPr>
          <w:b/>
        </w:rPr>
        <w:t xml:space="preserve"> секция 3</w:t>
      </w:r>
      <w:r w:rsidRPr="00E85185">
        <w:rPr>
          <w:b/>
        </w:rPr>
        <w:t>. Социально – гуманитарные и экономические науки</w:t>
      </w:r>
    </w:p>
    <w:p w:rsidR="009B5319" w:rsidRDefault="009B5319" w:rsidP="009B5319">
      <w:pPr>
        <w:spacing w:after="0" w:line="240" w:lineRule="auto"/>
        <w:jc w:val="both"/>
        <w:rPr>
          <w:b/>
        </w:rPr>
      </w:pPr>
    </w:p>
    <w:p w:rsidR="009B5319" w:rsidRDefault="009B5319" w:rsidP="009268FF">
      <w:pPr>
        <w:spacing w:after="0" w:line="240" w:lineRule="auto"/>
        <w:ind w:firstLine="540"/>
        <w:jc w:val="both"/>
        <w:rPr>
          <w:b/>
        </w:rPr>
      </w:pPr>
      <w:r>
        <w:rPr>
          <w:b/>
        </w:rPr>
        <w:t>Председатель жюри:</w:t>
      </w:r>
      <w:r w:rsidR="009268FF">
        <w:rPr>
          <w:b/>
        </w:rPr>
        <w:t xml:space="preserve"> </w:t>
      </w:r>
      <w:proofErr w:type="spellStart"/>
      <w:r w:rsidR="00302475" w:rsidRPr="00302475">
        <w:t>Файзуллина</w:t>
      </w:r>
      <w:proofErr w:type="spellEnd"/>
      <w:r w:rsidR="00302475" w:rsidRPr="00302475">
        <w:t xml:space="preserve"> А.Р., учитель иностранных языков</w:t>
      </w:r>
    </w:p>
    <w:p w:rsidR="009268FF" w:rsidRPr="006D6702" w:rsidRDefault="009268FF" w:rsidP="006D6702">
      <w:pPr>
        <w:spacing w:after="0" w:line="240" w:lineRule="auto"/>
        <w:ind w:firstLine="540"/>
        <w:jc w:val="both"/>
        <w:rPr>
          <w:b/>
        </w:rPr>
      </w:pPr>
      <w:r>
        <w:rPr>
          <w:b/>
        </w:rPr>
        <w:t xml:space="preserve">Члены жюри: </w:t>
      </w:r>
    </w:p>
    <w:p w:rsidR="009268FF" w:rsidRDefault="009268FF" w:rsidP="009268FF">
      <w:pPr>
        <w:spacing w:after="0" w:line="240" w:lineRule="auto"/>
        <w:ind w:firstLine="540"/>
        <w:jc w:val="both"/>
      </w:pPr>
      <w:proofErr w:type="spellStart"/>
      <w:r w:rsidRPr="009268FF">
        <w:t>Мамикова</w:t>
      </w:r>
      <w:proofErr w:type="spellEnd"/>
      <w:r w:rsidRPr="009268FF">
        <w:t xml:space="preserve"> Д.Х., учитель русского языка и литературы</w:t>
      </w:r>
    </w:p>
    <w:p w:rsidR="006D6702" w:rsidRPr="009268FF" w:rsidRDefault="006D6702" w:rsidP="009268FF">
      <w:pPr>
        <w:spacing w:after="0" w:line="240" w:lineRule="auto"/>
        <w:ind w:firstLine="540"/>
        <w:jc w:val="both"/>
      </w:pPr>
      <w:proofErr w:type="spellStart"/>
      <w:r>
        <w:t>Муназыбова</w:t>
      </w:r>
      <w:proofErr w:type="spellEnd"/>
      <w:r>
        <w:t xml:space="preserve"> С.П., учитель начальных классов</w:t>
      </w:r>
    </w:p>
    <w:sectPr w:rsidR="006D6702" w:rsidRPr="009268FF" w:rsidSect="003D11BF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E1EE6"/>
    <w:multiLevelType w:val="hybridMultilevel"/>
    <w:tmpl w:val="F5C8B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916D1"/>
    <w:multiLevelType w:val="hybridMultilevel"/>
    <w:tmpl w:val="CD608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C2FA0">
      <w:numFmt w:val="bullet"/>
      <w:lvlText w:val="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A083B"/>
    <w:multiLevelType w:val="hybridMultilevel"/>
    <w:tmpl w:val="D84A2D8C"/>
    <w:lvl w:ilvl="0" w:tplc="75CA5BD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E0F79"/>
    <w:multiLevelType w:val="multilevel"/>
    <w:tmpl w:val="A6626AC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D11BF"/>
    <w:rsid w:val="000428D4"/>
    <w:rsid w:val="0005636E"/>
    <w:rsid w:val="001B2730"/>
    <w:rsid w:val="001F4D06"/>
    <w:rsid w:val="00231CA3"/>
    <w:rsid w:val="002450F5"/>
    <w:rsid w:val="002955BA"/>
    <w:rsid w:val="00302475"/>
    <w:rsid w:val="00357735"/>
    <w:rsid w:val="00392451"/>
    <w:rsid w:val="003A3A0E"/>
    <w:rsid w:val="003D11BF"/>
    <w:rsid w:val="00405C48"/>
    <w:rsid w:val="00446EB6"/>
    <w:rsid w:val="00467994"/>
    <w:rsid w:val="00475C17"/>
    <w:rsid w:val="00494DA3"/>
    <w:rsid w:val="004E36E6"/>
    <w:rsid w:val="004E7184"/>
    <w:rsid w:val="0052116F"/>
    <w:rsid w:val="005C0542"/>
    <w:rsid w:val="006137DE"/>
    <w:rsid w:val="006A0F60"/>
    <w:rsid w:val="006B2A58"/>
    <w:rsid w:val="006C4C37"/>
    <w:rsid w:val="006C7B35"/>
    <w:rsid w:val="006D6702"/>
    <w:rsid w:val="006E6B5E"/>
    <w:rsid w:val="00726B1E"/>
    <w:rsid w:val="00741641"/>
    <w:rsid w:val="007A0234"/>
    <w:rsid w:val="007D7344"/>
    <w:rsid w:val="0086027C"/>
    <w:rsid w:val="00893160"/>
    <w:rsid w:val="008C5550"/>
    <w:rsid w:val="008C5F15"/>
    <w:rsid w:val="009268FF"/>
    <w:rsid w:val="00962DD5"/>
    <w:rsid w:val="00973198"/>
    <w:rsid w:val="009B5319"/>
    <w:rsid w:val="00A127D1"/>
    <w:rsid w:val="00A546CA"/>
    <w:rsid w:val="00A745B2"/>
    <w:rsid w:val="00A97D6A"/>
    <w:rsid w:val="00AE7CED"/>
    <w:rsid w:val="00B07785"/>
    <w:rsid w:val="00B72DC9"/>
    <w:rsid w:val="00BF5D19"/>
    <w:rsid w:val="00C17987"/>
    <w:rsid w:val="00C52A8C"/>
    <w:rsid w:val="00C7436B"/>
    <w:rsid w:val="00C81E86"/>
    <w:rsid w:val="00C9670A"/>
    <w:rsid w:val="00CB6291"/>
    <w:rsid w:val="00D042BA"/>
    <w:rsid w:val="00D47E89"/>
    <w:rsid w:val="00D544D3"/>
    <w:rsid w:val="00D7370A"/>
    <w:rsid w:val="00D755D6"/>
    <w:rsid w:val="00DC5DF3"/>
    <w:rsid w:val="00E53A09"/>
    <w:rsid w:val="00E85185"/>
    <w:rsid w:val="00F372BD"/>
    <w:rsid w:val="00F50F53"/>
    <w:rsid w:val="00F52096"/>
    <w:rsid w:val="00F97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01EE68E-FB7E-434E-B37F-A3687379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198"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C17"/>
    <w:pPr>
      <w:ind w:left="720"/>
      <w:contextualSpacing/>
    </w:pPr>
  </w:style>
  <w:style w:type="table" w:styleId="a4">
    <w:name w:val="Table Grid"/>
    <w:basedOn w:val="a1"/>
    <w:uiPriority w:val="99"/>
    <w:rsid w:val="006C7B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6C7B35"/>
    <w:pPr>
      <w:spacing w:after="105" w:line="240" w:lineRule="auto"/>
    </w:pPr>
    <w:rPr>
      <w:rFonts w:eastAsia="Times New Roman"/>
      <w:lang w:eastAsia="ru-RU"/>
    </w:rPr>
  </w:style>
  <w:style w:type="character" w:styleId="a6">
    <w:name w:val="Strong"/>
    <w:basedOn w:val="a0"/>
    <w:uiPriority w:val="99"/>
    <w:qFormat/>
    <w:rsid w:val="006C7B35"/>
    <w:rPr>
      <w:rFonts w:cs="Times New Roman"/>
      <w:b/>
    </w:rPr>
  </w:style>
  <w:style w:type="paragraph" w:styleId="a7">
    <w:name w:val="Body Text Indent"/>
    <w:basedOn w:val="a"/>
    <w:link w:val="a8"/>
    <w:uiPriority w:val="99"/>
    <w:rsid w:val="006C7B35"/>
    <w:pPr>
      <w:spacing w:after="120"/>
      <w:ind w:left="283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C7B35"/>
    <w:rPr>
      <w:rFonts w:ascii="Calibri" w:hAnsi="Calibri" w:cs="Times New Roman"/>
      <w:sz w:val="22"/>
      <w:szCs w:val="22"/>
      <w:lang w:eastAsia="ru-RU"/>
    </w:rPr>
  </w:style>
  <w:style w:type="paragraph" w:customStyle="1" w:styleId="aay1">
    <w:name w:val="aay1"/>
    <w:basedOn w:val="a"/>
    <w:uiPriority w:val="99"/>
    <w:rsid w:val="006C7B35"/>
    <w:pPr>
      <w:spacing w:before="30" w:after="3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Default">
    <w:name w:val="Default"/>
    <w:rsid w:val="0035773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4E36E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9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9316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6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su_faizulli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997E2-A563-4038-A3F5-97DC24E0B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1932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30</cp:revision>
  <cp:lastPrinted>2020-02-20T09:24:00Z</cp:lastPrinted>
  <dcterms:created xsi:type="dcterms:W3CDTF">2020-02-11T06:05:00Z</dcterms:created>
  <dcterms:modified xsi:type="dcterms:W3CDTF">2020-02-20T09:24:00Z</dcterms:modified>
</cp:coreProperties>
</file>